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B" w:rsidRPr="00D10AEB" w:rsidRDefault="00D10AEB" w:rsidP="00D10AEB">
      <w:pPr>
        <w:ind w:firstLine="709"/>
        <w:jc w:val="both"/>
        <w:rPr>
          <w:sz w:val="28"/>
          <w:szCs w:val="28"/>
        </w:rPr>
      </w:pPr>
      <w:r w:rsidRPr="00D10AEB">
        <w:rPr>
          <w:b/>
          <w:i/>
          <w:sz w:val="28"/>
          <w:szCs w:val="28"/>
        </w:rPr>
        <w:t>Аннотация.</w:t>
      </w:r>
      <w:r w:rsidRPr="00D10AEB">
        <w:rPr>
          <w:sz w:val="28"/>
          <w:szCs w:val="28"/>
        </w:rPr>
        <w:t xml:space="preserve"> </w:t>
      </w:r>
      <w:r w:rsidRPr="00D10AEB">
        <w:rPr>
          <w:b/>
          <w:sz w:val="28"/>
          <w:szCs w:val="28"/>
        </w:rPr>
        <w:t>Актуализируется</w:t>
      </w:r>
      <w:r w:rsidRPr="00D10AEB">
        <w:rPr>
          <w:sz w:val="28"/>
          <w:szCs w:val="28"/>
        </w:rPr>
        <w:t xml:space="preserve"> проблема корректного использования учителем общеобразовательной организации научных знаний в своей практической педагогической деятельности. </w:t>
      </w:r>
      <w:r w:rsidRPr="00D10AEB">
        <w:rPr>
          <w:b/>
          <w:sz w:val="28"/>
          <w:szCs w:val="28"/>
        </w:rPr>
        <w:t>Анализируются</w:t>
      </w:r>
      <w:r w:rsidRPr="00D10AEB">
        <w:rPr>
          <w:sz w:val="28"/>
          <w:szCs w:val="28"/>
        </w:rPr>
        <w:t xml:space="preserve"> факторы, которые мешают учителю эффективно и методически правильно опираться на теоретические и концептуальные обобщения педагогики и психологии. </w:t>
      </w:r>
      <w:r w:rsidRPr="00D10AEB">
        <w:rPr>
          <w:b/>
          <w:sz w:val="28"/>
          <w:szCs w:val="28"/>
        </w:rPr>
        <w:t>Обосновывается</w:t>
      </w:r>
      <w:r w:rsidRPr="00D10AEB">
        <w:rPr>
          <w:sz w:val="28"/>
          <w:szCs w:val="28"/>
        </w:rPr>
        <w:t xml:space="preserve"> идея о необходимости популяризации научных педагогических и психологических знаний среде учителей в процессе прохождения ими курсового обучения в учреждении дополнительного профессионального образования. </w:t>
      </w:r>
      <w:r w:rsidRPr="00D10AEB">
        <w:rPr>
          <w:b/>
          <w:sz w:val="28"/>
          <w:szCs w:val="28"/>
        </w:rPr>
        <w:t>Выделены</w:t>
      </w:r>
      <w:r w:rsidRPr="00D10AEB">
        <w:rPr>
          <w:sz w:val="28"/>
          <w:szCs w:val="28"/>
        </w:rPr>
        <w:t xml:space="preserve"> и охарактеризованы функции преподавателя учреждения дополнительного профессионального образования в осуществлении популяризаторской деятельности. Показаны их роль и значение в понимании учителем культурных контекстов научных знаний, в совершенствовании содержания школьного образования, модернизации средств и методов обучения. </w:t>
      </w:r>
      <w:r w:rsidRPr="00D10AEB">
        <w:rPr>
          <w:b/>
          <w:sz w:val="28"/>
          <w:szCs w:val="28"/>
        </w:rPr>
        <w:t>Обозначены и аргументированы</w:t>
      </w:r>
      <w:r w:rsidRPr="00D10AEB">
        <w:rPr>
          <w:sz w:val="28"/>
          <w:szCs w:val="28"/>
        </w:rPr>
        <w:t xml:space="preserve"> условия, соблюдение которых позволит преподавателю учреждения дополнительного профессионального образования эффективно осуществлять функции популяризации научных знаний среди учителей. </w:t>
      </w:r>
      <w:proofErr w:type="gramStart"/>
      <w:r w:rsidRPr="00D10AEB">
        <w:rPr>
          <w:sz w:val="28"/>
          <w:szCs w:val="28"/>
        </w:rPr>
        <w:t>К числу таких условий отнесены: а) целесообразное обогащение учебного занятия со школьными учителями в институте научным содержанием; б) активное использование на учебных занятиях педагогических ситуаций и задач, решение которых предполагает привлечение научных знаний; в) использование на учебных занятиях живого, образного и эмоционально насыщенного языка;</w:t>
      </w:r>
      <w:proofErr w:type="gramEnd"/>
      <w:r w:rsidRPr="00D10AEB">
        <w:rPr>
          <w:sz w:val="28"/>
          <w:szCs w:val="28"/>
        </w:rPr>
        <w:t xml:space="preserve"> г) соблюдение научной этики и морали в части включения преподавателем научных знаний в содержание своего занятия.</w:t>
      </w:r>
    </w:p>
    <w:p w:rsidR="00D10AEB" w:rsidRDefault="00D10AEB" w:rsidP="00D10AEB">
      <w:pPr>
        <w:jc w:val="right"/>
      </w:pPr>
      <w:proofErr w:type="gramStart"/>
      <w:r w:rsidRPr="0003736C">
        <w:t xml:space="preserve">[Ильясов Д.Ф., </w:t>
      </w:r>
      <w:r>
        <w:t>Ильясова О.А. Ф</w:t>
      </w:r>
      <w:r w:rsidRPr="00906589">
        <w:t xml:space="preserve">ункции преподавателя учреждения </w:t>
      </w:r>
      <w:proofErr w:type="gramEnd"/>
    </w:p>
    <w:p w:rsidR="00D10AEB" w:rsidRDefault="00D10AEB" w:rsidP="00D10AEB">
      <w:pPr>
        <w:jc w:val="right"/>
      </w:pPr>
      <w:r w:rsidRPr="00906589">
        <w:t xml:space="preserve">дополнительного профессионального образования в осуществлении </w:t>
      </w:r>
    </w:p>
    <w:p w:rsidR="00D10AEB" w:rsidRDefault="00D10AEB" w:rsidP="00D10AEB">
      <w:pPr>
        <w:jc w:val="right"/>
      </w:pPr>
      <w:r w:rsidRPr="00906589">
        <w:t>популяризации научных знаний среди учителей общеобразовательных школ</w:t>
      </w:r>
    </w:p>
    <w:p w:rsidR="00D10AEB" w:rsidRPr="0003736C" w:rsidRDefault="00D10AEB" w:rsidP="00D10AEB">
      <w:pPr>
        <w:jc w:val="right"/>
      </w:pPr>
      <w:r>
        <w:t xml:space="preserve">// Казанский педагогический журнал. 2017. № 1. </w:t>
      </w:r>
      <w:proofErr w:type="gramStart"/>
      <w:r>
        <w:t>С. 51-55</w:t>
      </w:r>
      <w:r w:rsidRPr="0003736C">
        <w:t>]</w:t>
      </w:r>
      <w:proofErr w:type="gramEnd"/>
    </w:p>
    <w:p w:rsidR="00D10AEB" w:rsidRDefault="00D10AEB" w:rsidP="00D10AEB">
      <w:pPr>
        <w:jc w:val="both"/>
      </w:pPr>
    </w:p>
    <w:p w:rsidR="00D10AEB" w:rsidRDefault="00D10AEB" w:rsidP="00D10AEB">
      <w:pPr>
        <w:jc w:val="both"/>
      </w:pPr>
      <w:r w:rsidRPr="00D10AEB">
        <w:rPr>
          <w:b/>
        </w:rPr>
        <w:t>ПРИМЕЧАНИЕ:</w:t>
      </w:r>
      <w:r w:rsidRPr="00D10AEB">
        <w:t xml:space="preserve"> </w:t>
      </w:r>
    </w:p>
    <w:p w:rsidR="00D10AEB" w:rsidRDefault="00D10AEB" w:rsidP="00D10AEB">
      <w:pPr>
        <w:jc w:val="both"/>
      </w:pPr>
    </w:p>
    <w:p w:rsidR="00D10AEB" w:rsidRDefault="001A7616" w:rsidP="00D10AEB">
      <w:pPr>
        <w:jc w:val="both"/>
      </w:pPr>
      <w:r>
        <w:t xml:space="preserve">Выделенные семантические связки слов рекомендуются для использования авторам научного журнала для написания качественной аннотации в рамках их материалов исследований. </w:t>
      </w:r>
    </w:p>
    <w:p w:rsidR="00D10AEB" w:rsidRDefault="00D10AEB" w:rsidP="00D10AEB">
      <w:pPr>
        <w:jc w:val="both"/>
      </w:pPr>
    </w:p>
    <w:p w:rsidR="001A7616" w:rsidRDefault="001A7616" w:rsidP="00D10AEB">
      <w:pPr>
        <w:jc w:val="both"/>
      </w:pPr>
      <w:r>
        <w:t>Вышеуказанное исполнение аннотации и усиливает доказательную позицию авторов,  а также ускоряет процесс принятия решения редакцией для принятия вашей статьи для публикации в научно-теоретическом журнале «Научное обеспечение системы повышения квалификации кадров».</w:t>
      </w:r>
      <w:bookmarkStart w:id="0" w:name="_GoBack"/>
      <w:bookmarkEnd w:id="0"/>
    </w:p>
    <w:p w:rsidR="001A7616" w:rsidRDefault="001A7616" w:rsidP="001A7616">
      <w:pPr>
        <w:jc w:val="both"/>
      </w:pPr>
      <w:r>
        <w:t>----------------------</w:t>
      </w:r>
    </w:p>
    <w:p w:rsidR="001A7616" w:rsidRDefault="001A7616" w:rsidP="001A7616">
      <w:pPr>
        <w:jc w:val="both"/>
      </w:pPr>
      <w:r>
        <w:t>С уважением и надеждой на сотрудничество,</w:t>
      </w:r>
    </w:p>
    <w:p w:rsidR="001A7616" w:rsidRDefault="001A7616" w:rsidP="001A7616">
      <w:pPr>
        <w:jc w:val="both"/>
      </w:pPr>
    </w:p>
    <w:p w:rsidR="001A7616" w:rsidRDefault="001A7616" w:rsidP="001A7616">
      <w:pPr>
        <w:jc w:val="both"/>
      </w:pPr>
      <w:r>
        <w:t>редакция журнала «</w:t>
      </w:r>
      <w:r>
        <w:t>Научное обеспечение систем</w:t>
      </w:r>
      <w:r>
        <w:t>ы повышения квалификации кадров»</w:t>
      </w:r>
      <w:r>
        <w:t>.</w:t>
      </w:r>
    </w:p>
    <w:p w:rsidR="001A7616" w:rsidRPr="001A7616" w:rsidRDefault="001A7616" w:rsidP="001A7616">
      <w:pPr>
        <w:jc w:val="both"/>
        <w:rPr>
          <w:lang w:val="en-US"/>
        </w:rPr>
      </w:pPr>
      <w:r w:rsidRPr="001A7616">
        <w:rPr>
          <w:lang w:val="en-US"/>
        </w:rPr>
        <w:t>E-mail: ipk_journal@mail.ru</w:t>
      </w:r>
    </w:p>
    <w:p w:rsidR="001A7616" w:rsidRPr="00D10AEB" w:rsidRDefault="001A7616" w:rsidP="001A7616">
      <w:pPr>
        <w:jc w:val="both"/>
      </w:pPr>
      <w:r>
        <w:t>http://ipk74.ru/study/jornal/o-zhurnale</w:t>
      </w:r>
    </w:p>
    <w:sectPr w:rsidR="001A7616" w:rsidRPr="00D10AEB" w:rsidSect="00D10AEB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EB" w:rsidRDefault="00D10AEB" w:rsidP="00D10AEB">
      <w:r>
        <w:separator/>
      </w:r>
    </w:p>
  </w:endnote>
  <w:endnote w:type="continuationSeparator" w:id="0">
    <w:p w:rsidR="00D10AEB" w:rsidRDefault="00D10AEB" w:rsidP="00D1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EB" w:rsidRDefault="00D10AEB" w:rsidP="00D10AEB">
      <w:r>
        <w:separator/>
      </w:r>
    </w:p>
  </w:footnote>
  <w:footnote w:type="continuationSeparator" w:id="0">
    <w:p w:rsidR="00D10AEB" w:rsidRDefault="00D10AEB" w:rsidP="00D1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EB" w:rsidRDefault="001A7616" w:rsidP="00D10AEB">
    <w:pPr>
      <w:pStyle w:val="a3"/>
      <w:jc w:val="center"/>
    </w:pPr>
    <w:r>
      <w:t>ВАРИАН</w:t>
    </w:r>
    <w:r w:rsidR="00D10AEB">
      <w:t xml:space="preserve">Т АННОТАЦИИ </w:t>
    </w:r>
    <w:r>
      <w:t xml:space="preserve">НАУЧНОЙ СТАТЬИ </w:t>
    </w:r>
    <w:r w:rsidR="00D10AEB">
      <w:t xml:space="preserve">ПРИЕМЛЕМЫЙ И РЕКОМЕНДУЕМЫЙ РЕДАКЦИЕЙ ЖУРНАЛА ПО ЖАНРУ И СТИЛЮ ИЗЛОЖЕНИЯ </w:t>
    </w:r>
    <w:r>
      <w:t>ДЛЯ ПУБЛИКАЦИИ В НАУЧНО-ТЕОРЕТИЧЕСКОМ ЖУРНАЛЕ «НАУЧНОЕ ОБЕСПЕЧЕНИЕ СИСТЕМЫ ПОВЫШЕНИЯ КВАЛИФИКАЦИИ КАДРОВ»</w:t>
    </w:r>
  </w:p>
  <w:p w:rsidR="001A7616" w:rsidRDefault="001A7616" w:rsidP="00D10AE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B"/>
    <w:rsid w:val="001A7616"/>
    <w:rsid w:val="00763704"/>
    <w:rsid w:val="00794EBB"/>
    <w:rsid w:val="00D1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0A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A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nikolov_no</dc:creator>
  <cp:lastModifiedBy>nikolov_no</cp:lastModifiedBy>
  <cp:revision>2</cp:revision>
  <cp:lastPrinted>2017-04-06T08:11:00Z</cp:lastPrinted>
  <dcterms:created xsi:type="dcterms:W3CDTF">2017-04-06T08:18:00Z</dcterms:created>
  <dcterms:modified xsi:type="dcterms:W3CDTF">2017-04-06T08:18:00Z</dcterms:modified>
</cp:coreProperties>
</file>