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E9501F">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9501F">
              <w:rPr>
                <w:rFonts w:ascii="Arial" w:hAnsi="Arial" w:cs="Arial"/>
                <w:b/>
                <w:sz w:val="28"/>
                <w:szCs w:val="28"/>
              </w:rPr>
              <w:t>3</w:t>
            </w:r>
            <w:r w:rsidRPr="00D614FA">
              <w:rPr>
                <w:rFonts w:ascii="Arial" w:hAnsi="Arial" w:cs="Arial"/>
                <w:b/>
                <w:sz w:val="28"/>
                <w:szCs w:val="28"/>
              </w:rPr>
              <w:t xml:space="preserve"> (</w:t>
            </w:r>
            <w:r w:rsidR="00757971">
              <w:rPr>
                <w:rFonts w:ascii="Arial" w:hAnsi="Arial" w:cs="Arial"/>
                <w:b/>
                <w:sz w:val="28"/>
                <w:szCs w:val="28"/>
              </w:rPr>
              <w:t>5</w:t>
            </w:r>
            <w:r w:rsidR="00E9501F">
              <w:rPr>
                <w:rFonts w:ascii="Arial" w:hAnsi="Arial" w:cs="Arial"/>
                <w:b/>
                <w:sz w:val="28"/>
                <w:szCs w:val="28"/>
              </w:rPr>
              <w:t>6</w:t>
            </w:r>
            <w:r w:rsidR="00BB10E2">
              <w:rPr>
                <w:rFonts w:ascii="Arial" w:hAnsi="Arial" w:cs="Arial"/>
                <w:b/>
                <w:sz w:val="28"/>
                <w:szCs w:val="28"/>
              </w:rPr>
              <w:t>) 20</w:t>
            </w:r>
            <w:r w:rsidR="00EC218F">
              <w:rPr>
                <w:rFonts w:ascii="Arial" w:hAnsi="Arial" w:cs="Arial"/>
                <w:b/>
                <w:sz w:val="28"/>
                <w:szCs w:val="28"/>
              </w:rPr>
              <w:t>2</w:t>
            </w:r>
            <w:r w:rsidR="009B51A6">
              <w:rPr>
                <w:rFonts w:ascii="Arial" w:hAnsi="Arial" w:cs="Arial"/>
                <w:b/>
                <w:sz w:val="28"/>
                <w:szCs w:val="28"/>
              </w:rPr>
              <w:t>3</w:t>
            </w:r>
          </w:p>
        </w:tc>
      </w:tr>
      <w:tr w:rsidR="005E4365" w:rsidRPr="00E9501F"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E9501F" w:rsidRDefault="00E01A28" w:rsidP="00E9501F">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E9501F">
              <w:rPr>
                <w:rFonts w:ascii="Arial" w:hAnsi="Arial" w:cs="Arial"/>
                <w:b/>
                <w:sz w:val="28"/>
                <w:szCs w:val="28"/>
              </w:rPr>
              <w:t>3</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E9501F">
              <w:rPr>
                <w:rFonts w:ascii="Arial" w:hAnsi="Arial" w:cs="Arial"/>
                <w:b/>
                <w:sz w:val="28"/>
                <w:szCs w:val="28"/>
              </w:rPr>
              <w:t>6</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9B51A6" w:rsidRPr="00E9501F">
              <w:rPr>
                <w:rFonts w:ascii="Arial" w:hAnsi="Arial" w:cs="Arial"/>
                <w:b/>
                <w:sz w:val="28"/>
                <w:szCs w:val="28"/>
                <w:lang w:val="en-US"/>
              </w:rPr>
              <w:t>3</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E9501F" w:rsidRPr="00E9501F" w:rsidRDefault="00E9501F" w:rsidP="00E9501F">
      <w:pPr>
        <w:ind w:left="284"/>
        <w:rPr>
          <w:rFonts w:eastAsia="Calibri"/>
          <w:sz w:val="22"/>
          <w:szCs w:val="22"/>
        </w:rPr>
      </w:pPr>
      <w:r w:rsidRPr="00E9501F">
        <w:rPr>
          <w:rFonts w:eastAsia="Calibri"/>
          <w:bCs/>
          <w:sz w:val="22"/>
          <w:szCs w:val="22"/>
        </w:rPr>
        <w:t>УДК 331.543+371.123+37.047</w:t>
      </w:r>
    </w:p>
    <w:p w:rsidR="00E9501F" w:rsidRPr="00E9501F" w:rsidRDefault="00E9501F" w:rsidP="00E9501F">
      <w:pPr>
        <w:tabs>
          <w:tab w:val="left" w:pos="1260"/>
        </w:tabs>
        <w:ind w:left="284"/>
        <w:rPr>
          <w:rFonts w:eastAsia="Calibri"/>
          <w:sz w:val="22"/>
          <w:szCs w:val="22"/>
          <w:highlight w:val="yellow"/>
        </w:rPr>
      </w:pPr>
    </w:p>
    <w:p w:rsidR="00E9501F" w:rsidRPr="00E9501F" w:rsidRDefault="00E9501F" w:rsidP="00E9501F">
      <w:pPr>
        <w:ind w:left="284"/>
        <w:rPr>
          <w:rFonts w:eastAsia="Calibri"/>
          <w:b/>
          <w:bCs/>
          <w:iCs/>
          <w:kern w:val="20"/>
          <w:sz w:val="22"/>
          <w:szCs w:val="22"/>
        </w:rPr>
      </w:pPr>
      <w:r w:rsidRPr="00E9501F">
        <w:rPr>
          <w:rFonts w:eastAsia="Calibri"/>
          <w:b/>
          <w:bCs/>
          <w:iCs/>
          <w:kern w:val="20"/>
          <w:sz w:val="22"/>
          <w:szCs w:val="22"/>
        </w:rPr>
        <w:t xml:space="preserve">Применение метода </w:t>
      </w:r>
      <w:proofErr w:type="spellStart"/>
      <w:r w:rsidRPr="00E9501F">
        <w:rPr>
          <w:rFonts w:eastAsia="Calibri"/>
          <w:b/>
          <w:bCs/>
          <w:iCs/>
          <w:kern w:val="20"/>
          <w:sz w:val="22"/>
          <w:szCs w:val="22"/>
        </w:rPr>
        <w:t>кинопедагогики</w:t>
      </w:r>
      <w:proofErr w:type="spellEnd"/>
      <w:r w:rsidRPr="00E9501F">
        <w:rPr>
          <w:rFonts w:eastAsia="Calibri"/>
          <w:b/>
          <w:bCs/>
          <w:iCs/>
          <w:kern w:val="20"/>
          <w:sz w:val="22"/>
          <w:szCs w:val="22"/>
        </w:rPr>
        <w:t xml:space="preserve"> для популяризации профессии учителя среди обучающихся общеобразовательных организаций</w:t>
      </w:r>
    </w:p>
    <w:p w:rsidR="00E9501F" w:rsidRPr="00E9501F" w:rsidRDefault="00E9501F" w:rsidP="00E9501F">
      <w:pPr>
        <w:ind w:left="284"/>
        <w:rPr>
          <w:rFonts w:eastAsia="Calibri"/>
          <w:b/>
          <w:bCs/>
          <w:iCs/>
          <w:kern w:val="20"/>
          <w:sz w:val="22"/>
          <w:szCs w:val="22"/>
        </w:rPr>
      </w:pPr>
    </w:p>
    <w:p w:rsidR="00E9501F" w:rsidRPr="00E9501F" w:rsidRDefault="00E9501F" w:rsidP="00E9501F">
      <w:pPr>
        <w:ind w:left="284"/>
        <w:jc w:val="both"/>
        <w:rPr>
          <w:b/>
          <w:sz w:val="22"/>
          <w:szCs w:val="22"/>
        </w:rPr>
      </w:pPr>
      <w:r w:rsidRPr="00E9501F">
        <w:rPr>
          <w:b/>
          <w:sz w:val="22"/>
          <w:szCs w:val="22"/>
        </w:rPr>
        <w:t>Д. Ф. Ильясов</w:t>
      </w:r>
    </w:p>
    <w:p w:rsidR="00E9501F" w:rsidRPr="00E9501F" w:rsidRDefault="00E9501F" w:rsidP="00E9501F">
      <w:pPr>
        <w:ind w:left="284"/>
        <w:jc w:val="both"/>
        <w:rPr>
          <w:sz w:val="22"/>
          <w:szCs w:val="22"/>
        </w:rPr>
      </w:pPr>
      <w:r w:rsidRPr="00E9501F">
        <w:rPr>
          <w:sz w:val="22"/>
          <w:szCs w:val="22"/>
        </w:rPr>
        <w:t>доктор педагогических наук, профессор</w:t>
      </w:r>
    </w:p>
    <w:p w:rsidR="00E9501F" w:rsidRPr="00E9501F" w:rsidRDefault="00E9501F" w:rsidP="00E9501F">
      <w:pPr>
        <w:ind w:left="284"/>
        <w:jc w:val="both"/>
        <w:rPr>
          <w:sz w:val="22"/>
          <w:szCs w:val="22"/>
        </w:rPr>
      </w:pPr>
      <w:r w:rsidRPr="00E9501F">
        <w:rPr>
          <w:sz w:val="22"/>
          <w:szCs w:val="22"/>
        </w:rPr>
        <w:t>https://orcid.org/0000-0003-0905-7081</w:t>
      </w:r>
    </w:p>
    <w:p w:rsidR="00E9501F" w:rsidRPr="00E9501F" w:rsidRDefault="00E9501F" w:rsidP="00E9501F">
      <w:pPr>
        <w:ind w:left="284"/>
        <w:jc w:val="both"/>
        <w:rPr>
          <w:sz w:val="22"/>
          <w:szCs w:val="22"/>
        </w:rPr>
      </w:pPr>
      <w:r w:rsidRPr="00E9501F">
        <w:rPr>
          <w:sz w:val="22"/>
          <w:szCs w:val="22"/>
        </w:rPr>
        <w:t>dinaf_chel@mail.ru</w:t>
      </w:r>
    </w:p>
    <w:p w:rsidR="00E9501F" w:rsidRPr="00E9501F" w:rsidRDefault="00E9501F" w:rsidP="00E9501F">
      <w:pPr>
        <w:ind w:left="284"/>
        <w:rPr>
          <w:kern w:val="20"/>
          <w:sz w:val="22"/>
          <w:szCs w:val="22"/>
        </w:rPr>
      </w:pPr>
    </w:p>
    <w:p w:rsidR="00E9501F" w:rsidRPr="00E9501F" w:rsidRDefault="00E9501F" w:rsidP="00E9501F">
      <w:pPr>
        <w:ind w:left="284"/>
        <w:jc w:val="both"/>
        <w:rPr>
          <w:b/>
          <w:sz w:val="22"/>
          <w:szCs w:val="22"/>
        </w:rPr>
      </w:pPr>
      <w:r w:rsidRPr="00E9501F">
        <w:rPr>
          <w:b/>
          <w:sz w:val="22"/>
          <w:szCs w:val="22"/>
        </w:rPr>
        <w:t>Е. А. Селиванова</w:t>
      </w:r>
    </w:p>
    <w:p w:rsidR="00E9501F" w:rsidRPr="00E9501F" w:rsidRDefault="00E9501F" w:rsidP="00E9501F">
      <w:pPr>
        <w:ind w:left="284"/>
        <w:jc w:val="both"/>
        <w:rPr>
          <w:sz w:val="22"/>
          <w:szCs w:val="22"/>
        </w:rPr>
      </w:pPr>
      <w:r w:rsidRPr="00E9501F">
        <w:rPr>
          <w:sz w:val="22"/>
          <w:szCs w:val="22"/>
        </w:rPr>
        <w:t>кандидат психологических наук, доцент</w:t>
      </w:r>
    </w:p>
    <w:p w:rsidR="00E9501F" w:rsidRPr="00E9501F" w:rsidRDefault="00E9501F" w:rsidP="00E9501F">
      <w:pPr>
        <w:ind w:left="284"/>
        <w:jc w:val="both"/>
        <w:rPr>
          <w:sz w:val="22"/>
          <w:szCs w:val="22"/>
        </w:rPr>
      </w:pPr>
      <w:r w:rsidRPr="00E9501F">
        <w:rPr>
          <w:sz w:val="22"/>
          <w:szCs w:val="22"/>
        </w:rPr>
        <w:t>https://orcid.org/0000-0001-7326-3950</w:t>
      </w:r>
    </w:p>
    <w:p w:rsidR="00E9501F" w:rsidRPr="00E9501F" w:rsidRDefault="00E9501F" w:rsidP="00E9501F">
      <w:pPr>
        <w:ind w:left="284"/>
        <w:jc w:val="both"/>
        <w:rPr>
          <w:sz w:val="22"/>
          <w:szCs w:val="22"/>
        </w:rPr>
      </w:pPr>
      <w:r w:rsidRPr="00E9501F">
        <w:rPr>
          <w:sz w:val="22"/>
          <w:szCs w:val="22"/>
        </w:rPr>
        <w:t>sel_lena@mail.ru</w:t>
      </w:r>
    </w:p>
    <w:p w:rsidR="00E9501F" w:rsidRPr="00E9501F" w:rsidRDefault="00E9501F" w:rsidP="00E9501F">
      <w:pPr>
        <w:ind w:left="284"/>
        <w:jc w:val="both"/>
        <w:rPr>
          <w:b/>
          <w:sz w:val="22"/>
          <w:szCs w:val="22"/>
        </w:rPr>
      </w:pPr>
    </w:p>
    <w:p w:rsidR="00E9501F" w:rsidRPr="00E9501F" w:rsidRDefault="00E9501F" w:rsidP="00E9501F">
      <w:pPr>
        <w:ind w:left="284"/>
        <w:jc w:val="both"/>
        <w:rPr>
          <w:b/>
          <w:sz w:val="22"/>
          <w:szCs w:val="22"/>
        </w:rPr>
      </w:pPr>
      <w:r w:rsidRPr="00E9501F">
        <w:rPr>
          <w:b/>
          <w:sz w:val="22"/>
          <w:szCs w:val="22"/>
        </w:rPr>
        <w:t>К. С. Буров</w:t>
      </w:r>
    </w:p>
    <w:p w:rsidR="00E9501F" w:rsidRPr="00E9501F" w:rsidRDefault="00E9501F" w:rsidP="00E9501F">
      <w:pPr>
        <w:ind w:left="284"/>
        <w:jc w:val="both"/>
        <w:rPr>
          <w:sz w:val="22"/>
          <w:szCs w:val="22"/>
        </w:rPr>
      </w:pPr>
      <w:r w:rsidRPr="00E9501F">
        <w:rPr>
          <w:sz w:val="22"/>
          <w:szCs w:val="22"/>
        </w:rPr>
        <w:t>кандидат педагогических наук, доцент</w:t>
      </w:r>
    </w:p>
    <w:p w:rsidR="00E9501F" w:rsidRPr="00E9501F" w:rsidRDefault="00E9501F" w:rsidP="00E9501F">
      <w:pPr>
        <w:ind w:left="284"/>
        <w:jc w:val="both"/>
        <w:rPr>
          <w:sz w:val="22"/>
          <w:szCs w:val="22"/>
        </w:rPr>
      </w:pPr>
      <w:r w:rsidRPr="00E9501F">
        <w:rPr>
          <w:sz w:val="22"/>
          <w:szCs w:val="22"/>
        </w:rPr>
        <w:t>https://orcid.org/0000-0003-1625-5414</w:t>
      </w:r>
    </w:p>
    <w:p w:rsidR="00E9501F" w:rsidRPr="00E9501F" w:rsidRDefault="00E9501F" w:rsidP="00E9501F">
      <w:pPr>
        <w:ind w:left="284"/>
        <w:jc w:val="both"/>
        <w:rPr>
          <w:sz w:val="22"/>
          <w:szCs w:val="22"/>
        </w:rPr>
      </w:pPr>
      <w:r w:rsidRPr="00E9501F">
        <w:rPr>
          <w:sz w:val="22"/>
          <w:szCs w:val="22"/>
        </w:rPr>
        <w:t>kos_chel@mail.ru</w:t>
      </w:r>
    </w:p>
    <w:p w:rsidR="00E9501F" w:rsidRPr="00E9501F" w:rsidRDefault="00E9501F" w:rsidP="00E9501F">
      <w:pPr>
        <w:ind w:left="284"/>
        <w:jc w:val="both"/>
        <w:rPr>
          <w:b/>
          <w:sz w:val="22"/>
          <w:szCs w:val="22"/>
        </w:rPr>
      </w:pPr>
    </w:p>
    <w:p w:rsidR="00E9501F" w:rsidRPr="00E9501F" w:rsidRDefault="00E9501F" w:rsidP="00E9501F">
      <w:pPr>
        <w:ind w:left="284"/>
        <w:jc w:val="both"/>
        <w:rPr>
          <w:b/>
          <w:sz w:val="22"/>
          <w:szCs w:val="22"/>
        </w:rPr>
      </w:pPr>
      <w:r w:rsidRPr="00E9501F">
        <w:rPr>
          <w:b/>
          <w:sz w:val="22"/>
          <w:szCs w:val="22"/>
        </w:rPr>
        <w:t xml:space="preserve">А. А. </w:t>
      </w:r>
      <w:proofErr w:type="spellStart"/>
      <w:r w:rsidRPr="00E9501F">
        <w:rPr>
          <w:b/>
          <w:sz w:val="22"/>
          <w:szCs w:val="22"/>
        </w:rPr>
        <w:t>Севрюкова</w:t>
      </w:r>
      <w:proofErr w:type="spellEnd"/>
    </w:p>
    <w:p w:rsidR="00E9501F" w:rsidRPr="00E9501F" w:rsidRDefault="00E9501F" w:rsidP="00E9501F">
      <w:pPr>
        <w:ind w:left="284"/>
        <w:jc w:val="both"/>
        <w:rPr>
          <w:sz w:val="22"/>
          <w:szCs w:val="22"/>
        </w:rPr>
      </w:pPr>
      <w:r w:rsidRPr="00E9501F">
        <w:rPr>
          <w:sz w:val="22"/>
          <w:szCs w:val="22"/>
        </w:rPr>
        <w:t>кандидат педагогических наук, доцент</w:t>
      </w:r>
    </w:p>
    <w:p w:rsidR="00E9501F" w:rsidRPr="00E9501F" w:rsidRDefault="00E9501F" w:rsidP="00E9501F">
      <w:pPr>
        <w:ind w:left="284"/>
        <w:jc w:val="both"/>
        <w:rPr>
          <w:sz w:val="22"/>
          <w:szCs w:val="22"/>
        </w:rPr>
      </w:pPr>
      <w:r w:rsidRPr="00E9501F">
        <w:rPr>
          <w:sz w:val="22"/>
          <w:szCs w:val="22"/>
        </w:rPr>
        <w:t>https://orcid.org/0000-0001-6142-1675</w:t>
      </w:r>
    </w:p>
    <w:p w:rsidR="00E9501F" w:rsidRPr="00E9501F" w:rsidRDefault="00E9501F" w:rsidP="00E9501F">
      <w:pPr>
        <w:ind w:left="284"/>
        <w:jc w:val="both"/>
        <w:rPr>
          <w:sz w:val="22"/>
          <w:szCs w:val="22"/>
        </w:rPr>
      </w:pPr>
      <w:r w:rsidRPr="00E9501F">
        <w:rPr>
          <w:sz w:val="22"/>
          <w:szCs w:val="22"/>
        </w:rPr>
        <w:t>alla107@inbox.ru</w:t>
      </w:r>
    </w:p>
    <w:p w:rsidR="00E9501F" w:rsidRPr="00E9501F" w:rsidRDefault="00E9501F" w:rsidP="00E9501F">
      <w:pPr>
        <w:ind w:left="284"/>
        <w:rPr>
          <w:kern w:val="20"/>
          <w:sz w:val="22"/>
          <w:szCs w:val="22"/>
        </w:rPr>
      </w:pPr>
    </w:p>
    <w:p w:rsidR="00E9501F" w:rsidRPr="00E9501F" w:rsidRDefault="00E9501F" w:rsidP="00E9501F">
      <w:pPr>
        <w:tabs>
          <w:tab w:val="left" w:pos="1260"/>
        </w:tabs>
        <w:ind w:left="284"/>
        <w:jc w:val="both"/>
        <w:rPr>
          <w:rFonts w:eastAsia="Calibri"/>
          <w:b/>
          <w:kern w:val="20"/>
          <w:sz w:val="22"/>
          <w:szCs w:val="22"/>
          <w:lang w:val="en-US"/>
        </w:rPr>
      </w:pPr>
      <w:r w:rsidRPr="00E9501F">
        <w:rPr>
          <w:rFonts w:eastAsia="Calibri"/>
          <w:b/>
          <w:kern w:val="20"/>
          <w:sz w:val="22"/>
          <w:szCs w:val="22"/>
          <w:lang w:val="en-US"/>
        </w:rPr>
        <w:t xml:space="preserve">Application of the cinema pedagogics method to popularize </w:t>
      </w:r>
    </w:p>
    <w:p w:rsidR="00E9501F" w:rsidRPr="00E9501F" w:rsidRDefault="00E9501F" w:rsidP="00E9501F">
      <w:pPr>
        <w:tabs>
          <w:tab w:val="left" w:pos="1260"/>
        </w:tabs>
        <w:ind w:left="284"/>
        <w:jc w:val="both"/>
        <w:rPr>
          <w:rFonts w:eastAsia="Calibri"/>
          <w:b/>
          <w:kern w:val="20"/>
          <w:sz w:val="22"/>
          <w:szCs w:val="22"/>
          <w:highlight w:val="yellow"/>
          <w:lang w:val="en-US"/>
        </w:rPr>
      </w:pPr>
      <w:proofErr w:type="gramStart"/>
      <w:r w:rsidRPr="00E9501F">
        <w:rPr>
          <w:rFonts w:eastAsia="Calibri"/>
          <w:b/>
          <w:kern w:val="20"/>
          <w:sz w:val="22"/>
          <w:szCs w:val="22"/>
          <w:lang w:val="en-US"/>
        </w:rPr>
        <w:t>the</w:t>
      </w:r>
      <w:proofErr w:type="gramEnd"/>
      <w:r w:rsidRPr="00E9501F">
        <w:rPr>
          <w:rFonts w:eastAsia="Calibri"/>
          <w:b/>
          <w:kern w:val="20"/>
          <w:sz w:val="22"/>
          <w:szCs w:val="22"/>
          <w:lang w:val="en-US"/>
        </w:rPr>
        <w:t xml:space="preserve"> profession of teacher among schoolchildren</w:t>
      </w:r>
    </w:p>
    <w:p w:rsidR="00E9501F" w:rsidRPr="00E9501F" w:rsidRDefault="00E9501F" w:rsidP="00E9501F">
      <w:pPr>
        <w:tabs>
          <w:tab w:val="left" w:pos="1260"/>
        </w:tabs>
        <w:ind w:left="284"/>
        <w:rPr>
          <w:rFonts w:eastAsia="Calibri"/>
          <w:b/>
          <w:kern w:val="20"/>
          <w:sz w:val="22"/>
          <w:szCs w:val="22"/>
          <w:highlight w:val="yellow"/>
          <w:lang w:val="en-US"/>
        </w:rPr>
      </w:pPr>
    </w:p>
    <w:p w:rsidR="00E9501F" w:rsidRPr="00E9501F" w:rsidRDefault="00E9501F" w:rsidP="00E9501F">
      <w:pPr>
        <w:autoSpaceDE w:val="0"/>
        <w:autoSpaceDN w:val="0"/>
        <w:adjustRightInd w:val="0"/>
        <w:ind w:left="284"/>
        <w:rPr>
          <w:rFonts w:eastAsia="Calibri"/>
          <w:b/>
          <w:bCs/>
          <w:kern w:val="20"/>
          <w:sz w:val="22"/>
          <w:szCs w:val="22"/>
          <w:lang w:val="en-US" w:eastAsia="en-US"/>
        </w:rPr>
      </w:pPr>
      <w:r w:rsidRPr="00E9501F">
        <w:rPr>
          <w:rFonts w:eastAsia="Calibri"/>
          <w:b/>
          <w:bCs/>
          <w:kern w:val="20"/>
          <w:sz w:val="22"/>
          <w:szCs w:val="22"/>
          <w:lang w:val="en-US" w:eastAsia="en-US"/>
        </w:rPr>
        <w:t xml:space="preserve">D. F. </w:t>
      </w:r>
      <w:proofErr w:type="spellStart"/>
      <w:r w:rsidRPr="00E9501F">
        <w:rPr>
          <w:rFonts w:eastAsia="Calibri"/>
          <w:b/>
          <w:bCs/>
          <w:kern w:val="20"/>
          <w:sz w:val="22"/>
          <w:szCs w:val="22"/>
          <w:lang w:val="en-US" w:eastAsia="en-US"/>
        </w:rPr>
        <w:t>Ilyasov</w:t>
      </w:r>
      <w:proofErr w:type="spellEnd"/>
    </w:p>
    <w:p w:rsidR="00E9501F" w:rsidRPr="00E9501F" w:rsidRDefault="00E9501F" w:rsidP="00E9501F">
      <w:pPr>
        <w:autoSpaceDE w:val="0"/>
        <w:autoSpaceDN w:val="0"/>
        <w:adjustRightInd w:val="0"/>
        <w:ind w:left="284"/>
        <w:rPr>
          <w:rFonts w:eastAsia="Calibri"/>
          <w:b/>
          <w:bCs/>
          <w:kern w:val="20"/>
          <w:sz w:val="22"/>
          <w:szCs w:val="22"/>
          <w:lang w:val="en-US" w:eastAsia="en-US"/>
        </w:rPr>
      </w:pPr>
      <w:r w:rsidRPr="00E9501F">
        <w:rPr>
          <w:rFonts w:eastAsia="Calibri"/>
          <w:b/>
          <w:bCs/>
          <w:kern w:val="20"/>
          <w:sz w:val="22"/>
          <w:szCs w:val="22"/>
          <w:lang w:val="en-US" w:eastAsia="en-US"/>
        </w:rPr>
        <w:t xml:space="preserve">Е. A. </w:t>
      </w:r>
      <w:proofErr w:type="spellStart"/>
      <w:r w:rsidRPr="00E9501F">
        <w:rPr>
          <w:rFonts w:eastAsia="Calibri"/>
          <w:b/>
          <w:bCs/>
          <w:kern w:val="20"/>
          <w:sz w:val="22"/>
          <w:szCs w:val="22"/>
          <w:lang w:val="en-US" w:eastAsia="en-US"/>
        </w:rPr>
        <w:t>Selivanova</w:t>
      </w:r>
      <w:proofErr w:type="spellEnd"/>
    </w:p>
    <w:p w:rsidR="00E9501F" w:rsidRPr="00E9501F" w:rsidRDefault="00E9501F" w:rsidP="00E9501F">
      <w:pPr>
        <w:autoSpaceDE w:val="0"/>
        <w:autoSpaceDN w:val="0"/>
        <w:adjustRightInd w:val="0"/>
        <w:ind w:left="284"/>
        <w:rPr>
          <w:rFonts w:eastAsia="Calibri"/>
          <w:b/>
          <w:bCs/>
          <w:kern w:val="20"/>
          <w:sz w:val="22"/>
          <w:szCs w:val="22"/>
          <w:lang w:val="en-US" w:eastAsia="en-US"/>
        </w:rPr>
      </w:pPr>
      <w:r w:rsidRPr="00E9501F">
        <w:rPr>
          <w:rFonts w:eastAsia="Calibri"/>
          <w:b/>
          <w:bCs/>
          <w:kern w:val="20"/>
          <w:sz w:val="22"/>
          <w:szCs w:val="22"/>
          <w:lang w:val="en-US" w:eastAsia="en-US"/>
        </w:rPr>
        <w:t xml:space="preserve">К. S. </w:t>
      </w:r>
      <w:proofErr w:type="spellStart"/>
      <w:r w:rsidRPr="00E9501F">
        <w:rPr>
          <w:rFonts w:eastAsia="Calibri"/>
          <w:b/>
          <w:bCs/>
          <w:kern w:val="20"/>
          <w:sz w:val="22"/>
          <w:szCs w:val="22"/>
          <w:lang w:val="en-US" w:eastAsia="en-US"/>
        </w:rPr>
        <w:t>Burov</w:t>
      </w:r>
      <w:proofErr w:type="spellEnd"/>
    </w:p>
    <w:p w:rsidR="00E9501F" w:rsidRPr="00E9501F" w:rsidRDefault="00E9501F" w:rsidP="00E9501F">
      <w:pPr>
        <w:autoSpaceDE w:val="0"/>
        <w:autoSpaceDN w:val="0"/>
        <w:adjustRightInd w:val="0"/>
        <w:ind w:left="284"/>
        <w:rPr>
          <w:rFonts w:eastAsia="Calibri"/>
          <w:b/>
          <w:bCs/>
          <w:kern w:val="20"/>
          <w:sz w:val="22"/>
          <w:szCs w:val="22"/>
          <w:lang w:val="en-US" w:eastAsia="en-US"/>
        </w:rPr>
      </w:pPr>
      <w:r w:rsidRPr="00E9501F">
        <w:rPr>
          <w:rFonts w:eastAsia="Calibri"/>
          <w:b/>
          <w:bCs/>
          <w:kern w:val="20"/>
          <w:sz w:val="22"/>
          <w:szCs w:val="22"/>
          <w:lang w:val="en-US" w:eastAsia="en-US"/>
        </w:rPr>
        <w:t xml:space="preserve">А. A. </w:t>
      </w:r>
      <w:proofErr w:type="spellStart"/>
      <w:r w:rsidRPr="00E9501F">
        <w:rPr>
          <w:rFonts w:eastAsia="Calibri"/>
          <w:b/>
          <w:bCs/>
          <w:kern w:val="20"/>
          <w:sz w:val="22"/>
          <w:szCs w:val="22"/>
          <w:lang w:val="en-US" w:eastAsia="en-US"/>
        </w:rPr>
        <w:t>Sevryukova</w:t>
      </w:r>
      <w:proofErr w:type="spellEnd"/>
    </w:p>
    <w:p w:rsidR="00E9501F" w:rsidRPr="00E9501F" w:rsidRDefault="00E9501F" w:rsidP="00E9501F">
      <w:pPr>
        <w:autoSpaceDE w:val="0"/>
        <w:autoSpaceDN w:val="0"/>
        <w:ind w:firstLine="284"/>
        <w:jc w:val="both"/>
        <w:rPr>
          <w:rFonts w:eastAsia="Calibri"/>
          <w:b/>
          <w:kern w:val="20"/>
          <w:sz w:val="22"/>
          <w:szCs w:val="22"/>
        </w:rPr>
      </w:pPr>
      <w:r w:rsidRPr="00E9501F">
        <w:rPr>
          <w:rFonts w:eastAsia="Calibri"/>
          <w:b/>
          <w:kern w:val="20"/>
          <w:sz w:val="22"/>
          <w:szCs w:val="22"/>
        </w:rPr>
        <w:t>Аннотация</w:t>
      </w:r>
    </w:p>
    <w:p w:rsidR="00E9501F" w:rsidRPr="00E9501F" w:rsidRDefault="00E9501F" w:rsidP="00E9501F">
      <w:pPr>
        <w:ind w:firstLine="284"/>
        <w:jc w:val="both"/>
        <w:rPr>
          <w:rFonts w:eastAsia="Calibri"/>
          <w:i/>
          <w:iCs/>
          <w:sz w:val="22"/>
          <w:szCs w:val="22"/>
          <w:lang w:eastAsia="en-US"/>
        </w:rPr>
      </w:pPr>
      <w:r w:rsidRPr="00E9501F">
        <w:rPr>
          <w:rFonts w:eastAsia="Calibri"/>
          <w:b/>
          <w:i/>
          <w:kern w:val="2"/>
          <w:sz w:val="22"/>
          <w:szCs w:val="22"/>
          <w:lang w:eastAsia="en-US"/>
        </w:rPr>
        <w:t xml:space="preserve">Проблема исследования и обоснование ее актуальности. </w:t>
      </w:r>
      <w:r w:rsidRPr="00E9501F">
        <w:rPr>
          <w:rFonts w:eastAsia="Calibri"/>
          <w:i/>
          <w:iCs/>
          <w:sz w:val="22"/>
          <w:szCs w:val="22"/>
          <w:lang w:eastAsia="en-US"/>
        </w:rPr>
        <w:t xml:space="preserve">В научной статье обсуждается образ учителя в представлении современной общественности, отношение различных субъектов к его профессиональному труду. Констатируется, что профессия учителя остается одной из наиболее </w:t>
      </w:r>
      <w:proofErr w:type="gramStart"/>
      <w:r w:rsidRPr="00E9501F">
        <w:rPr>
          <w:rFonts w:eastAsia="Calibri"/>
          <w:i/>
          <w:iCs/>
          <w:sz w:val="22"/>
          <w:szCs w:val="22"/>
          <w:lang w:eastAsia="en-US"/>
        </w:rPr>
        <w:t>востребованных</w:t>
      </w:r>
      <w:proofErr w:type="gramEnd"/>
      <w:r w:rsidRPr="00E9501F">
        <w:rPr>
          <w:rFonts w:eastAsia="Calibri"/>
          <w:i/>
          <w:iCs/>
          <w:sz w:val="22"/>
          <w:szCs w:val="22"/>
          <w:lang w:eastAsia="en-US"/>
        </w:rPr>
        <w:t xml:space="preserve"> и значимых с позиции обеспечения социально-культурной стабильности общества. При существенном влиянии на развитие подрастающего поколения, высокой направленности на формирование мировоззрения школьников роль педагога недооценивается. Наблюдается неоправданная тенденция высокой критичности к личности учителя, преуменьшается его вклад в процесс становления личности современных школьников. Это не способствует повышению качества педагогической деятельности, снижает профессиональную мотивацию специалистов сферы образования. </w:t>
      </w:r>
      <w:r w:rsidRPr="00E9501F">
        <w:rPr>
          <w:rFonts w:eastAsia="Calibri"/>
          <w:b/>
          <w:bCs/>
          <w:i/>
          <w:iCs/>
          <w:sz w:val="22"/>
          <w:szCs w:val="22"/>
          <w:lang w:eastAsia="en-US"/>
        </w:rPr>
        <w:t>Актуализируется</w:t>
      </w:r>
      <w:r w:rsidRPr="00E9501F">
        <w:rPr>
          <w:rFonts w:eastAsia="Calibri"/>
          <w:i/>
          <w:iCs/>
          <w:sz w:val="22"/>
          <w:szCs w:val="22"/>
          <w:lang w:eastAsia="en-US"/>
        </w:rPr>
        <w:t xml:space="preserve"> проблема </w:t>
      </w:r>
      <w:proofErr w:type="gramStart"/>
      <w:r w:rsidRPr="00E9501F">
        <w:rPr>
          <w:rFonts w:eastAsia="Calibri"/>
          <w:i/>
          <w:iCs/>
          <w:sz w:val="22"/>
          <w:szCs w:val="22"/>
          <w:lang w:eastAsia="en-US"/>
        </w:rPr>
        <w:t>поиска эффективных способов формирования уважительного отношения общества</w:t>
      </w:r>
      <w:proofErr w:type="gramEnd"/>
      <w:r w:rsidRPr="00E9501F">
        <w:rPr>
          <w:rFonts w:eastAsia="Calibri"/>
          <w:i/>
          <w:iCs/>
          <w:sz w:val="22"/>
          <w:szCs w:val="22"/>
          <w:lang w:eastAsia="en-US"/>
        </w:rPr>
        <w:t xml:space="preserve"> к педагогическому труду. Популяризация профессии учителя обеспечит сохранение позитивных традиций отечественной педагогики, обеспечит ее привлекательность в процессе профессионального выбора. В качестве результативного педагогичного средства популяризации привлекается метод </w:t>
      </w:r>
      <w:proofErr w:type="spellStart"/>
      <w:r w:rsidRPr="00E9501F">
        <w:rPr>
          <w:rFonts w:eastAsia="Calibri"/>
          <w:i/>
          <w:iCs/>
          <w:sz w:val="22"/>
          <w:szCs w:val="22"/>
          <w:lang w:eastAsia="en-US"/>
        </w:rPr>
        <w:t>кинопедагогики</w:t>
      </w:r>
      <w:proofErr w:type="spellEnd"/>
      <w:r w:rsidRPr="00E9501F">
        <w:rPr>
          <w:rFonts w:eastAsia="Calibri"/>
          <w:i/>
          <w:iCs/>
          <w:sz w:val="22"/>
          <w:szCs w:val="22"/>
          <w:lang w:eastAsia="en-US"/>
        </w:rPr>
        <w:t xml:space="preserve">, который показал свою результативность при решении многих сложных педагогических задач. В связи с этим ставится </w:t>
      </w:r>
      <w:r w:rsidRPr="00E9501F">
        <w:rPr>
          <w:rFonts w:eastAsia="Calibri"/>
          <w:b/>
          <w:bCs/>
          <w:i/>
          <w:iCs/>
          <w:sz w:val="22"/>
          <w:szCs w:val="22"/>
          <w:lang w:eastAsia="en-US"/>
        </w:rPr>
        <w:t>цель исследования</w:t>
      </w:r>
      <w:r w:rsidRPr="00E9501F">
        <w:rPr>
          <w:rFonts w:eastAsia="Calibri"/>
          <w:i/>
          <w:iCs/>
          <w:sz w:val="22"/>
          <w:szCs w:val="22"/>
          <w:lang w:eastAsia="en-US"/>
        </w:rPr>
        <w:t xml:space="preserve">: характеристика педагогической системы популяризации профессии учителя среди обучающихся общеобразовательных организаций с использованием средств </w:t>
      </w:r>
      <w:proofErr w:type="spellStart"/>
      <w:r w:rsidRPr="00E9501F">
        <w:rPr>
          <w:rFonts w:eastAsia="Calibri"/>
          <w:i/>
          <w:iCs/>
          <w:sz w:val="22"/>
          <w:szCs w:val="22"/>
          <w:lang w:eastAsia="en-US"/>
        </w:rPr>
        <w:t>кинопедагогики</w:t>
      </w:r>
      <w:proofErr w:type="spellEnd"/>
      <w:r w:rsidRPr="00E9501F">
        <w:rPr>
          <w:rFonts w:eastAsia="Calibri"/>
          <w:i/>
          <w:iCs/>
          <w:sz w:val="22"/>
          <w:szCs w:val="22"/>
          <w:lang w:eastAsia="en-US"/>
        </w:rPr>
        <w:t xml:space="preserve"> и обоснование целесообразности ее применения в широкой педагогической практике. </w:t>
      </w:r>
      <w:r w:rsidRPr="00E9501F">
        <w:rPr>
          <w:rFonts w:eastAsia="Calibri"/>
          <w:b/>
          <w:bCs/>
          <w:i/>
          <w:iCs/>
          <w:sz w:val="22"/>
          <w:szCs w:val="22"/>
          <w:lang w:eastAsia="en-US"/>
        </w:rPr>
        <w:t>Анализ научной литературы</w:t>
      </w:r>
      <w:r w:rsidRPr="00E9501F">
        <w:rPr>
          <w:rFonts w:eastAsia="Calibri"/>
          <w:i/>
          <w:iCs/>
          <w:sz w:val="22"/>
          <w:szCs w:val="22"/>
          <w:lang w:eastAsia="en-US"/>
        </w:rPr>
        <w:t xml:space="preserve"> доказывает актуальность </w:t>
      </w:r>
      <w:proofErr w:type="gramStart"/>
      <w:r w:rsidRPr="00E9501F">
        <w:rPr>
          <w:rFonts w:eastAsia="Calibri"/>
          <w:i/>
          <w:iCs/>
          <w:sz w:val="22"/>
          <w:szCs w:val="22"/>
          <w:lang w:eastAsia="en-US"/>
        </w:rPr>
        <w:t>задачи повышения престижности профессии учителя</w:t>
      </w:r>
      <w:proofErr w:type="gramEnd"/>
      <w:r w:rsidRPr="00E9501F">
        <w:rPr>
          <w:rFonts w:eastAsia="Calibri"/>
          <w:i/>
          <w:iCs/>
          <w:sz w:val="22"/>
          <w:szCs w:val="22"/>
          <w:lang w:eastAsia="en-US"/>
        </w:rPr>
        <w:t xml:space="preserve"> в обществе. Вместе с тем констатируется недостаточная разработанность теоретических и методических основ применения способов популяризации профессии учителя, сфокусированных не только на </w:t>
      </w:r>
      <w:proofErr w:type="spellStart"/>
      <w:r w:rsidRPr="00E9501F">
        <w:rPr>
          <w:rFonts w:eastAsia="Calibri"/>
          <w:i/>
          <w:iCs/>
          <w:sz w:val="22"/>
          <w:szCs w:val="22"/>
          <w:lang w:eastAsia="en-US"/>
        </w:rPr>
        <w:t>профориентационной</w:t>
      </w:r>
      <w:proofErr w:type="spellEnd"/>
      <w:r w:rsidRPr="00E9501F">
        <w:rPr>
          <w:rFonts w:eastAsia="Calibri"/>
          <w:i/>
          <w:iCs/>
          <w:sz w:val="22"/>
          <w:szCs w:val="22"/>
          <w:lang w:eastAsia="en-US"/>
        </w:rPr>
        <w:t xml:space="preserve"> деятельности, но и на широком информировании общественности о педагогической деятельности для повышения уважительного отношения и интереса к труду учителя в обществе. </w:t>
      </w:r>
      <w:r w:rsidRPr="00E9501F">
        <w:rPr>
          <w:rFonts w:eastAsia="Calibri"/>
          <w:b/>
          <w:bCs/>
          <w:i/>
          <w:iCs/>
          <w:sz w:val="22"/>
          <w:szCs w:val="22"/>
          <w:lang w:eastAsia="en-US"/>
        </w:rPr>
        <w:t>Методологическими основаниями</w:t>
      </w:r>
      <w:r w:rsidRPr="00E9501F">
        <w:rPr>
          <w:rFonts w:eastAsia="Calibri"/>
          <w:i/>
          <w:iCs/>
          <w:sz w:val="22"/>
          <w:szCs w:val="22"/>
          <w:lang w:eastAsia="en-US"/>
        </w:rPr>
        <w:t xml:space="preserve"> исследования выступают научные идеи о значимой роли учителя в процессе формирования личности обучающихся, положения об интеграции образования и культуры, результаты авторских исследований о ресурсах метода </w:t>
      </w:r>
      <w:proofErr w:type="spellStart"/>
      <w:r w:rsidRPr="00E9501F">
        <w:rPr>
          <w:rFonts w:eastAsia="Calibri"/>
          <w:i/>
          <w:iCs/>
          <w:sz w:val="22"/>
          <w:szCs w:val="22"/>
          <w:lang w:eastAsia="en-US"/>
        </w:rPr>
        <w:t>кинопедагогики</w:t>
      </w:r>
      <w:proofErr w:type="spellEnd"/>
      <w:r w:rsidRPr="00E9501F">
        <w:rPr>
          <w:rFonts w:eastAsia="Calibri"/>
          <w:i/>
          <w:iCs/>
          <w:sz w:val="22"/>
          <w:szCs w:val="22"/>
          <w:lang w:eastAsia="en-US"/>
        </w:rPr>
        <w:t xml:space="preserve"> в решении сложных и значимых задач современного образования. Основным </w:t>
      </w:r>
      <w:r w:rsidRPr="00E9501F">
        <w:rPr>
          <w:rFonts w:eastAsia="Calibri"/>
          <w:b/>
          <w:bCs/>
          <w:i/>
          <w:iCs/>
          <w:sz w:val="22"/>
          <w:szCs w:val="22"/>
          <w:lang w:eastAsia="en-US"/>
        </w:rPr>
        <w:t>результатом работы</w:t>
      </w:r>
      <w:r w:rsidRPr="00E9501F">
        <w:rPr>
          <w:rFonts w:eastAsia="Calibri"/>
          <w:i/>
          <w:iCs/>
          <w:sz w:val="22"/>
          <w:szCs w:val="22"/>
          <w:lang w:eastAsia="en-US"/>
        </w:rPr>
        <w:t xml:space="preserve"> следует считать обоснование </w:t>
      </w:r>
      <w:proofErr w:type="gramStart"/>
      <w:r w:rsidRPr="00E9501F">
        <w:rPr>
          <w:rFonts w:eastAsia="Calibri"/>
          <w:i/>
          <w:iCs/>
          <w:sz w:val="22"/>
          <w:szCs w:val="22"/>
          <w:lang w:eastAsia="en-US"/>
        </w:rPr>
        <w:t>целесообразности применения предлагаемой педагогической системы популяризации профессии учителя</w:t>
      </w:r>
      <w:proofErr w:type="gramEnd"/>
      <w:r w:rsidRPr="00E9501F">
        <w:rPr>
          <w:rFonts w:eastAsia="Calibri"/>
          <w:i/>
          <w:iCs/>
          <w:sz w:val="22"/>
          <w:szCs w:val="22"/>
          <w:lang w:eastAsia="en-US"/>
        </w:rPr>
        <w:t xml:space="preserve"> среди обучающихся с использованием метода </w:t>
      </w:r>
      <w:proofErr w:type="spellStart"/>
      <w:r w:rsidRPr="00E9501F">
        <w:rPr>
          <w:rFonts w:eastAsia="Calibri"/>
          <w:i/>
          <w:iCs/>
          <w:sz w:val="22"/>
          <w:szCs w:val="22"/>
          <w:lang w:eastAsia="en-US"/>
        </w:rPr>
        <w:t>кинопедагогики</w:t>
      </w:r>
      <w:proofErr w:type="spellEnd"/>
      <w:r w:rsidRPr="00E9501F">
        <w:rPr>
          <w:rFonts w:eastAsia="Calibri"/>
          <w:i/>
          <w:iCs/>
          <w:sz w:val="22"/>
          <w:szCs w:val="22"/>
          <w:lang w:eastAsia="en-US"/>
        </w:rPr>
        <w:t xml:space="preserve"> в широкой педагогической практике. Данная система представлена в целостном виде в совокупности следующих элементов: цель, формы популяризации профессии учителя, содержание данной деятельности, применяемые методы и средства, соответствующие условия и предполагаемый результат. </w:t>
      </w:r>
      <w:r w:rsidRPr="00E9501F">
        <w:rPr>
          <w:rFonts w:eastAsia="Calibri"/>
          <w:i/>
          <w:iCs/>
          <w:spacing w:val="-4"/>
          <w:sz w:val="22"/>
          <w:szCs w:val="22"/>
          <w:lang w:eastAsia="en-US"/>
        </w:rPr>
        <w:t xml:space="preserve">Охарактеризованы этапы реализации педагогической системы, уточнено содержание работы с обучающимися, педагогами, родителями и населением. Разработан и представлен </w:t>
      </w:r>
      <w:proofErr w:type="spellStart"/>
      <w:r w:rsidRPr="00E9501F">
        <w:rPr>
          <w:rFonts w:eastAsia="Calibri"/>
          <w:i/>
          <w:iCs/>
          <w:spacing w:val="-4"/>
          <w:sz w:val="22"/>
          <w:szCs w:val="22"/>
          <w:lang w:eastAsia="en-US"/>
        </w:rPr>
        <w:t>критериально</w:t>
      </w:r>
      <w:proofErr w:type="spellEnd"/>
      <w:r w:rsidRPr="00E9501F">
        <w:rPr>
          <w:rFonts w:eastAsia="Calibri"/>
          <w:i/>
          <w:iCs/>
          <w:spacing w:val="-4"/>
          <w:sz w:val="22"/>
          <w:szCs w:val="22"/>
          <w:lang w:eastAsia="en-US"/>
        </w:rPr>
        <w:t>-</w:t>
      </w:r>
      <w:r w:rsidRPr="00E9501F">
        <w:rPr>
          <w:rFonts w:eastAsia="Calibri"/>
          <w:i/>
          <w:iCs/>
          <w:sz w:val="22"/>
          <w:szCs w:val="22"/>
          <w:lang w:eastAsia="en-US"/>
        </w:rPr>
        <w:t xml:space="preserve">оценочный аппарат, дающий возможность выявить реальное отношение </w:t>
      </w:r>
      <w:proofErr w:type="gramStart"/>
      <w:r w:rsidRPr="00E9501F">
        <w:rPr>
          <w:rFonts w:eastAsia="Calibri"/>
          <w:i/>
          <w:iCs/>
          <w:sz w:val="22"/>
          <w:szCs w:val="22"/>
          <w:lang w:eastAsia="en-US"/>
        </w:rPr>
        <w:t>обучающихся</w:t>
      </w:r>
      <w:proofErr w:type="gramEnd"/>
      <w:r w:rsidRPr="00E9501F">
        <w:rPr>
          <w:rFonts w:eastAsia="Calibri"/>
          <w:i/>
          <w:iCs/>
          <w:sz w:val="22"/>
          <w:szCs w:val="22"/>
          <w:lang w:eastAsia="en-US"/>
        </w:rPr>
        <w:t xml:space="preserve"> к профессии учителя. Представлены результаты эмпирического исследования, подтверждающие эффективность предложенного авторского решения. </w:t>
      </w:r>
      <w:r w:rsidRPr="00E9501F">
        <w:rPr>
          <w:rFonts w:eastAsia="Calibri"/>
          <w:b/>
          <w:bCs/>
          <w:i/>
          <w:iCs/>
          <w:sz w:val="22"/>
          <w:szCs w:val="22"/>
          <w:lang w:eastAsia="en-US"/>
        </w:rPr>
        <w:t>Научная новизна</w:t>
      </w:r>
      <w:r w:rsidRPr="00E9501F">
        <w:rPr>
          <w:rFonts w:eastAsia="Calibri"/>
          <w:i/>
          <w:iCs/>
          <w:sz w:val="22"/>
          <w:szCs w:val="22"/>
          <w:lang w:eastAsia="en-US"/>
        </w:rPr>
        <w:t xml:space="preserve"> исследования состоит в разработке целостной педагогической системы популяризации профессии учителя у </w:t>
      </w:r>
      <w:proofErr w:type="gramStart"/>
      <w:r w:rsidRPr="00E9501F">
        <w:rPr>
          <w:rFonts w:eastAsia="Calibri"/>
          <w:i/>
          <w:iCs/>
          <w:sz w:val="22"/>
          <w:szCs w:val="22"/>
          <w:lang w:eastAsia="en-US"/>
        </w:rPr>
        <w:t>обучающихся</w:t>
      </w:r>
      <w:proofErr w:type="gramEnd"/>
      <w:r w:rsidRPr="00E9501F">
        <w:rPr>
          <w:rFonts w:eastAsia="Calibri"/>
          <w:i/>
          <w:iCs/>
          <w:sz w:val="22"/>
          <w:szCs w:val="22"/>
          <w:lang w:eastAsia="en-US"/>
        </w:rPr>
        <w:t xml:space="preserve">. Обосновано, что использование метода </w:t>
      </w:r>
      <w:proofErr w:type="spellStart"/>
      <w:r w:rsidRPr="00E9501F">
        <w:rPr>
          <w:rFonts w:eastAsia="Calibri"/>
          <w:i/>
          <w:iCs/>
          <w:sz w:val="22"/>
          <w:szCs w:val="22"/>
          <w:lang w:eastAsia="en-US"/>
        </w:rPr>
        <w:t>кинопедагогики</w:t>
      </w:r>
      <w:proofErr w:type="spellEnd"/>
      <w:r w:rsidRPr="00E9501F">
        <w:rPr>
          <w:rFonts w:eastAsia="Calibri"/>
          <w:i/>
          <w:iCs/>
          <w:sz w:val="22"/>
          <w:szCs w:val="22"/>
          <w:lang w:eastAsia="en-US"/>
        </w:rPr>
        <w:t xml:space="preserve"> является действенным средством влияния на отношение </w:t>
      </w:r>
      <w:proofErr w:type="gramStart"/>
      <w:r w:rsidRPr="00E9501F">
        <w:rPr>
          <w:rFonts w:eastAsia="Calibri"/>
          <w:i/>
          <w:iCs/>
          <w:sz w:val="22"/>
          <w:szCs w:val="22"/>
          <w:lang w:eastAsia="en-US"/>
        </w:rPr>
        <w:t>обучающихся</w:t>
      </w:r>
      <w:proofErr w:type="gramEnd"/>
      <w:r w:rsidRPr="00E9501F">
        <w:rPr>
          <w:rFonts w:eastAsia="Calibri"/>
          <w:i/>
          <w:iCs/>
          <w:sz w:val="22"/>
          <w:szCs w:val="22"/>
          <w:lang w:eastAsia="en-US"/>
        </w:rPr>
        <w:t xml:space="preserve"> к учителю и его педагогической деятельности. </w:t>
      </w:r>
      <w:r w:rsidRPr="00E9501F">
        <w:rPr>
          <w:rFonts w:eastAsia="Calibri"/>
          <w:b/>
          <w:bCs/>
          <w:i/>
          <w:iCs/>
          <w:sz w:val="22"/>
          <w:szCs w:val="22"/>
          <w:lang w:eastAsia="en-US"/>
        </w:rPr>
        <w:t>Теоретическая значимость</w:t>
      </w:r>
      <w:r w:rsidRPr="00E9501F">
        <w:rPr>
          <w:rFonts w:eastAsia="Calibri"/>
          <w:i/>
          <w:iCs/>
          <w:sz w:val="22"/>
          <w:szCs w:val="22"/>
          <w:lang w:eastAsia="en-US"/>
        </w:rPr>
        <w:t xml:space="preserve"> определяется тем, что полученные результаты могут учитываться при осмыслении роли учителя в современном обществе, проектировании способов популяризации педагогических профессий, в том числе профессий, в основе которых лежит осуществление педагогических функций. </w:t>
      </w:r>
      <w:proofErr w:type="gramStart"/>
      <w:r w:rsidRPr="00E9501F">
        <w:rPr>
          <w:rFonts w:eastAsia="Calibri"/>
          <w:b/>
          <w:bCs/>
          <w:i/>
          <w:iCs/>
          <w:sz w:val="22"/>
          <w:szCs w:val="22"/>
          <w:lang w:eastAsia="en-US"/>
        </w:rPr>
        <w:t>Практическая значимость</w:t>
      </w:r>
      <w:r w:rsidRPr="00E9501F">
        <w:rPr>
          <w:rFonts w:eastAsia="Calibri"/>
          <w:i/>
          <w:iCs/>
          <w:sz w:val="22"/>
          <w:szCs w:val="22"/>
          <w:lang w:eastAsia="en-US"/>
        </w:rPr>
        <w:t xml:space="preserve"> исследования представляется возможностями применения предложенного содержания образования, форм, методов и средств в массовой практике педагогического просвещения, в частности для обогащения форм работы с обучающимися психолого-педагогических классов.</w:t>
      </w:r>
      <w:proofErr w:type="gramEnd"/>
      <w:r w:rsidRPr="00E9501F">
        <w:rPr>
          <w:rFonts w:eastAsia="Calibri"/>
          <w:i/>
          <w:iCs/>
          <w:sz w:val="22"/>
          <w:szCs w:val="22"/>
          <w:lang w:eastAsia="en-US"/>
        </w:rPr>
        <w:t xml:space="preserve"> Полученные результаты могут быть учтены при разработке содержания и форм дополнительного профессионального образования педагогических работников.</w:t>
      </w:r>
    </w:p>
    <w:p w:rsidR="00E9501F" w:rsidRPr="00E9501F" w:rsidRDefault="00E9501F" w:rsidP="00E9501F">
      <w:pPr>
        <w:ind w:firstLine="284"/>
        <w:jc w:val="both"/>
        <w:rPr>
          <w:b/>
          <w:sz w:val="22"/>
          <w:szCs w:val="22"/>
          <w:lang w:val="en-US"/>
        </w:rPr>
      </w:pPr>
      <w:r w:rsidRPr="00E9501F">
        <w:rPr>
          <w:b/>
          <w:sz w:val="22"/>
          <w:szCs w:val="22"/>
          <w:lang w:val="en-US"/>
        </w:rPr>
        <w:t>Abstract</w:t>
      </w:r>
    </w:p>
    <w:p w:rsidR="00E9501F" w:rsidRPr="00E9501F" w:rsidRDefault="00E9501F" w:rsidP="00E9501F">
      <w:pPr>
        <w:ind w:firstLine="284"/>
        <w:jc w:val="both"/>
        <w:rPr>
          <w:rFonts w:eastAsia="Calibri"/>
          <w:iCs/>
          <w:sz w:val="22"/>
          <w:szCs w:val="22"/>
          <w:lang w:val="en-US" w:eastAsia="en-US"/>
        </w:rPr>
      </w:pPr>
      <w:proofErr w:type="gramStart"/>
      <w:r w:rsidRPr="00E9501F">
        <w:rPr>
          <w:rFonts w:eastAsia="Calibri"/>
          <w:b/>
          <w:i/>
          <w:iCs/>
          <w:sz w:val="22"/>
          <w:szCs w:val="22"/>
          <w:lang w:val="en-US" w:eastAsia="en-US"/>
        </w:rPr>
        <w:t>The research problem and the rationale for its relevance.</w:t>
      </w:r>
      <w:proofErr w:type="gramEnd"/>
      <w:r w:rsidRPr="00E9501F">
        <w:rPr>
          <w:rFonts w:ascii="Calibri" w:eastAsia="Calibri" w:hAnsi="Calibri"/>
          <w:i/>
          <w:sz w:val="22"/>
          <w:szCs w:val="22"/>
          <w:lang w:val="en-US" w:eastAsia="en-US"/>
        </w:rPr>
        <w:t xml:space="preserve"> </w:t>
      </w:r>
      <w:r w:rsidRPr="00E9501F">
        <w:rPr>
          <w:rFonts w:eastAsia="Calibri"/>
          <w:i/>
          <w:iCs/>
          <w:sz w:val="22"/>
          <w:szCs w:val="22"/>
          <w:lang w:val="en-US" w:eastAsia="en-US"/>
        </w:rPr>
        <w:t>The article discusses the image of the teacher in the modern public, the attitude of various subjects to his/her professional work. It is stated that the teacher's profession remains one of the most demanded and significant from the position of ensuring socio-cultural stability of society.</w:t>
      </w:r>
      <w:r w:rsidRPr="00E9501F">
        <w:rPr>
          <w:rFonts w:ascii="Calibri" w:eastAsia="Calibri" w:hAnsi="Calibri"/>
          <w:i/>
          <w:sz w:val="22"/>
          <w:szCs w:val="22"/>
          <w:lang w:val="en-US" w:eastAsia="en-US"/>
        </w:rPr>
        <w:t xml:space="preserve"> </w:t>
      </w:r>
      <w:r w:rsidRPr="00E9501F">
        <w:rPr>
          <w:rFonts w:eastAsia="Calibri"/>
          <w:i/>
          <w:iCs/>
          <w:sz w:val="22"/>
          <w:szCs w:val="22"/>
          <w:lang w:val="en-US" w:eastAsia="en-US"/>
        </w:rPr>
        <w:t>The role of a teacher is underestimated, given the significant influence on the development of the younger generation, high focus on the formation of schoolchildren's worldview. There is an unjustified tendency of high criticism of the teacher's personality; his/her contribution to the process of personality formation of modern schoolchildren is downplayed. This does not contribute to the improvement of the quality of pedagogical activity, reduces the professional motivation of education specialists.</w:t>
      </w:r>
      <w:r w:rsidRPr="00E9501F">
        <w:rPr>
          <w:rFonts w:ascii="Calibri" w:eastAsia="Calibri" w:hAnsi="Calibri"/>
          <w:i/>
          <w:sz w:val="22"/>
          <w:szCs w:val="22"/>
          <w:lang w:val="en-US" w:eastAsia="en-US"/>
        </w:rPr>
        <w:t xml:space="preserve"> </w:t>
      </w:r>
      <w:r w:rsidRPr="00E9501F">
        <w:rPr>
          <w:rFonts w:eastAsia="Calibri"/>
          <w:i/>
          <w:iCs/>
          <w:sz w:val="22"/>
          <w:szCs w:val="22"/>
          <w:lang w:val="en-US" w:eastAsia="en-US"/>
        </w:rPr>
        <w:t xml:space="preserve">The problem of finding effective ways to form a respectful attitude of society to pedagogical work is </w:t>
      </w:r>
      <w:r w:rsidRPr="00E9501F">
        <w:rPr>
          <w:rFonts w:eastAsia="Calibri"/>
          <w:b/>
          <w:i/>
          <w:iCs/>
          <w:sz w:val="22"/>
          <w:szCs w:val="22"/>
          <w:lang w:val="en-US" w:eastAsia="en-US"/>
        </w:rPr>
        <w:t>actualized</w:t>
      </w:r>
      <w:r w:rsidRPr="00E9501F">
        <w:rPr>
          <w:rFonts w:eastAsia="Calibri"/>
          <w:i/>
          <w:iCs/>
          <w:sz w:val="22"/>
          <w:szCs w:val="22"/>
          <w:lang w:val="en-US" w:eastAsia="en-US"/>
        </w:rPr>
        <w:t xml:space="preserve">. The popularization of the teaching profession will ensure the preservation of positive traditions of national pedagogy; will ensure its attractiveness in the process of professional choice. As an effective pedagogical means of popularization the cinema pedagogics method is attracted, which has shown its effectiveness in solving many complex pedagogical problems. Therefore, </w:t>
      </w:r>
      <w:r w:rsidRPr="00E9501F">
        <w:rPr>
          <w:rFonts w:eastAsia="Calibri"/>
          <w:b/>
          <w:i/>
          <w:iCs/>
          <w:sz w:val="22"/>
          <w:szCs w:val="22"/>
          <w:lang w:val="en-US" w:eastAsia="en-US"/>
        </w:rPr>
        <w:t>the goal of the research</w:t>
      </w:r>
      <w:r w:rsidRPr="00E9501F">
        <w:rPr>
          <w:rFonts w:eastAsia="Calibri"/>
          <w:i/>
          <w:iCs/>
          <w:sz w:val="22"/>
          <w:szCs w:val="22"/>
          <w:lang w:val="en-US" w:eastAsia="en-US"/>
        </w:rPr>
        <w:t xml:space="preserve"> is to characterize the pedagogical system of popularization of the teaching profession among schoolchildren of general educational organizations using the means of cinema pedagogics and to substantiate the feasibility of its application in a wide pedagogical practice.</w:t>
      </w:r>
      <w:r w:rsidRPr="00E9501F">
        <w:rPr>
          <w:rFonts w:ascii="Calibri" w:eastAsia="Calibri" w:hAnsi="Calibri"/>
          <w:i/>
          <w:sz w:val="22"/>
          <w:szCs w:val="22"/>
          <w:lang w:val="en-US" w:eastAsia="en-US"/>
        </w:rPr>
        <w:t xml:space="preserve"> </w:t>
      </w:r>
      <w:r w:rsidRPr="00E9501F">
        <w:rPr>
          <w:rFonts w:eastAsia="Calibri"/>
          <w:b/>
          <w:i/>
          <w:iCs/>
          <w:sz w:val="22"/>
          <w:szCs w:val="22"/>
          <w:lang w:val="en-US" w:eastAsia="en-US"/>
        </w:rPr>
        <w:t>The analysis of scientific literature</w:t>
      </w:r>
      <w:r w:rsidRPr="00E9501F">
        <w:rPr>
          <w:rFonts w:eastAsia="Calibri"/>
          <w:i/>
          <w:iCs/>
          <w:sz w:val="22"/>
          <w:szCs w:val="22"/>
          <w:lang w:val="en-US" w:eastAsia="en-US"/>
        </w:rPr>
        <w:t xml:space="preserve"> proves the relevance of the task of increasing the prestige of the teaching profession in society. However, there is a lack of theoretical and methodological basis for the application of ways to popularize the teaching profession, focused not only on career guidance activities, but also on broad public awareness of teaching activities to increase respect and interest in the work of teachers in society. </w:t>
      </w:r>
      <w:r w:rsidRPr="00E9501F">
        <w:rPr>
          <w:rFonts w:eastAsia="Calibri"/>
          <w:b/>
          <w:i/>
          <w:iCs/>
          <w:sz w:val="22"/>
          <w:szCs w:val="22"/>
          <w:lang w:val="en-US" w:eastAsia="en-US"/>
        </w:rPr>
        <w:t>The methodological bases</w:t>
      </w:r>
      <w:r w:rsidRPr="00E9501F">
        <w:rPr>
          <w:rFonts w:eastAsia="Calibri"/>
          <w:i/>
          <w:iCs/>
          <w:sz w:val="22"/>
          <w:szCs w:val="22"/>
          <w:lang w:val="en-US" w:eastAsia="en-US"/>
        </w:rPr>
        <w:t xml:space="preserve"> of the study are scientific ideas about the significant role of the teacher in the process of forming the personality of schoolchildren, the provisions on the integration of education and culture, the results of the author's research on the resources of the method of cinema pedagogics in solving complex and important problems of modern education.</w:t>
      </w:r>
      <w:r w:rsidRPr="00E9501F">
        <w:rPr>
          <w:rFonts w:ascii="Calibri" w:eastAsia="Calibri" w:hAnsi="Calibri"/>
          <w:i/>
          <w:sz w:val="22"/>
          <w:szCs w:val="22"/>
          <w:lang w:val="en-US" w:eastAsia="en-US"/>
        </w:rPr>
        <w:t xml:space="preserve"> </w:t>
      </w:r>
      <w:r w:rsidRPr="00E9501F">
        <w:rPr>
          <w:rFonts w:eastAsia="Calibri"/>
          <w:b/>
          <w:i/>
          <w:iCs/>
          <w:sz w:val="22"/>
          <w:szCs w:val="22"/>
          <w:lang w:val="en-US" w:eastAsia="en-US"/>
        </w:rPr>
        <w:t>The main result of the work</w:t>
      </w:r>
      <w:r w:rsidRPr="00E9501F">
        <w:rPr>
          <w:rFonts w:eastAsia="Calibri"/>
          <w:i/>
          <w:iCs/>
          <w:sz w:val="22"/>
          <w:szCs w:val="22"/>
          <w:lang w:val="en-US" w:eastAsia="en-US"/>
        </w:rPr>
        <w:t xml:space="preserve"> should be considered the justification of the feasibility of applying the proposed pedagogical system of popularization of the teaching profession among schoolchildren using the method of cinema pedagogics in a wide pedagogical practice. This system is presented in a holistic form in the totality of the following elements: goal, forms of popularization of the teaching profession, content of this activity, applied methods and means, appropriate conditions and the expected result.</w:t>
      </w:r>
      <w:r w:rsidRPr="00E9501F">
        <w:rPr>
          <w:rFonts w:ascii="Calibri" w:eastAsia="Calibri" w:hAnsi="Calibri"/>
          <w:i/>
          <w:sz w:val="22"/>
          <w:szCs w:val="22"/>
          <w:lang w:val="en-US" w:eastAsia="en-US"/>
        </w:rPr>
        <w:t xml:space="preserve"> </w:t>
      </w:r>
      <w:r w:rsidRPr="00E9501F">
        <w:rPr>
          <w:rFonts w:eastAsia="Calibri"/>
          <w:i/>
          <w:iCs/>
          <w:sz w:val="22"/>
          <w:szCs w:val="22"/>
          <w:lang w:val="en-US" w:eastAsia="en-US"/>
        </w:rPr>
        <w:t>The stages of implementation of the pedagogical system are characterized; the content of work with schoolchildren, teachers, parents and the population is specified. A criterion-evaluation apparatus is developed and presented, which makes it possible to reveal the real attitude of schoolchildren to the teaching profession. The results of empirical research confirming the effectiveness of the proposed author's solution are presented.</w:t>
      </w:r>
      <w:r w:rsidRPr="00E9501F">
        <w:rPr>
          <w:rFonts w:ascii="Calibri" w:eastAsia="Calibri" w:hAnsi="Calibri"/>
          <w:i/>
          <w:sz w:val="22"/>
          <w:szCs w:val="22"/>
          <w:lang w:val="en-US" w:eastAsia="en-US"/>
        </w:rPr>
        <w:t xml:space="preserve"> </w:t>
      </w:r>
      <w:r w:rsidRPr="00E9501F">
        <w:rPr>
          <w:rFonts w:eastAsia="Calibri"/>
          <w:b/>
          <w:i/>
          <w:iCs/>
          <w:sz w:val="22"/>
          <w:szCs w:val="22"/>
          <w:lang w:val="en-US" w:eastAsia="en-US"/>
        </w:rPr>
        <w:t>Scientific novelty</w:t>
      </w:r>
      <w:r w:rsidRPr="00E9501F">
        <w:rPr>
          <w:rFonts w:eastAsia="Calibri"/>
          <w:i/>
          <w:iCs/>
          <w:sz w:val="22"/>
          <w:szCs w:val="22"/>
          <w:lang w:val="en-US" w:eastAsia="en-US"/>
        </w:rPr>
        <w:t xml:space="preserve"> of the research consists in the development of a complete pedagogical system of popularization of teacher's profession among schoolchildren. It is substantiated that the use of cinema pedagogics method is an effective means of influencing the attitude of schoolchildren to the teacher and his/her pedagogical activity.</w:t>
      </w:r>
      <w:r w:rsidRPr="00E9501F">
        <w:rPr>
          <w:rFonts w:ascii="Calibri" w:eastAsia="Calibri" w:hAnsi="Calibri"/>
          <w:i/>
          <w:sz w:val="22"/>
          <w:szCs w:val="22"/>
          <w:lang w:val="en-US" w:eastAsia="en-US"/>
        </w:rPr>
        <w:t xml:space="preserve"> </w:t>
      </w:r>
      <w:r w:rsidRPr="00E9501F">
        <w:rPr>
          <w:rFonts w:eastAsia="Calibri"/>
          <w:b/>
          <w:i/>
          <w:iCs/>
          <w:sz w:val="22"/>
          <w:szCs w:val="22"/>
          <w:lang w:val="en-US" w:eastAsia="en-US"/>
        </w:rPr>
        <w:t>Theoretical significance</w:t>
      </w:r>
      <w:r w:rsidRPr="00E9501F">
        <w:rPr>
          <w:rFonts w:eastAsia="Calibri"/>
          <w:i/>
          <w:iCs/>
          <w:sz w:val="22"/>
          <w:szCs w:val="22"/>
          <w:lang w:val="en-US" w:eastAsia="en-US"/>
        </w:rPr>
        <w:t xml:space="preserve"> is determined by the fact that the obtained results can be taken into account in understanding the role of the teacher in modern society, designing ways of popularization of pedagogical professions, including professions based on the implementation of pedagogical functions.</w:t>
      </w:r>
      <w:r w:rsidRPr="00E9501F">
        <w:rPr>
          <w:rFonts w:ascii="Calibri" w:eastAsia="Calibri" w:hAnsi="Calibri"/>
          <w:i/>
          <w:sz w:val="22"/>
          <w:szCs w:val="22"/>
          <w:lang w:val="en-US" w:eastAsia="en-US"/>
        </w:rPr>
        <w:t xml:space="preserve"> </w:t>
      </w:r>
      <w:r w:rsidRPr="00E9501F">
        <w:rPr>
          <w:rFonts w:eastAsia="Calibri"/>
          <w:b/>
          <w:i/>
          <w:iCs/>
          <w:sz w:val="22"/>
          <w:szCs w:val="22"/>
          <w:lang w:val="en-US" w:eastAsia="en-US"/>
        </w:rPr>
        <w:t>The practical significance</w:t>
      </w:r>
      <w:r w:rsidRPr="00E9501F">
        <w:rPr>
          <w:rFonts w:eastAsia="Calibri"/>
          <w:i/>
          <w:iCs/>
          <w:sz w:val="22"/>
          <w:szCs w:val="22"/>
          <w:lang w:val="en-US" w:eastAsia="en-US"/>
        </w:rPr>
        <w:t xml:space="preserve"> of the research is represented by the possibilities of application of the proposed educational content, forms, methods and means in the mass practice of pedagogical education, especially for enriching the forms of work with schoolchildren of psycho-pedagogical classes. The obtained results can be taken into account in the development of the content and forms of additional professional education of teachers.</w:t>
      </w:r>
    </w:p>
    <w:p w:rsidR="00E9501F" w:rsidRPr="00E9501F" w:rsidRDefault="00E9501F" w:rsidP="00E9501F">
      <w:pPr>
        <w:autoSpaceDE w:val="0"/>
        <w:autoSpaceDN w:val="0"/>
        <w:adjustRightInd w:val="0"/>
        <w:ind w:firstLine="284"/>
        <w:jc w:val="both"/>
        <w:rPr>
          <w:bCs/>
          <w:i/>
          <w:kern w:val="20"/>
          <w:sz w:val="22"/>
          <w:szCs w:val="22"/>
        </w:rPr>
      </w:pPr>
      <w:r w:rsidRPr="00E9501F">
        <w:rPr>
          <w:b/>
          <w:i/>
          <w:kern w:val="20"/>
          <w:sz w:val="22"/>
          <w:szCs w:val="22"/>
        </w:rPr>
        <w:t>Ключевые слова:</w:t>
      </w:r>
      <w:r w:rsidRPr="00E9501F">
        <w:rPr>
          <w:i/>
          <w:kern w:val="20"/>
          <w:sz w:val="22"/>
          <w:szCs w:val="22"/>
        </w:rPr>
        <w:t xml:space="preserve"> </w:t>
      </w:r>
      <w:r w:rsidRPr="00E9501F">
        <w:rPr>
          <w:rFonts w:eastAsia="Calibri"/>
          <w:i/>
          <w:sz w:val="22"/>
          <w:szCs w:val="22"/>
        </w:rPr>
        <w:t xml:space="preserve">педагогические работники, профессия учителя как феномен культуры и социальной реальности, образ учителя, педагогическое просвещение, популяризация профессий, </w:t>
      </w:r>
      <w:proofErr w:type="spellStart"/>
      <w:r w:rsidRPr="00E9501F">
        <w:rPr>
          <w:rFonts w:eastAsia="Calibri"/>
          <w:i/>
          <w:sz w:val="22"/>
          <w:szCs w:val="22"/>
        </w:rPr>
        <w:t>профориентационная</w:t>
      </w:r>
      <w:proofErr w:type="spellEnd"/>
      <w:r w:rsidRPr="00E9501F">
        <w:rPr>
          <w:rFonts w:eastAsia="Calibri"/>
          <w:i/>
          <w:sz w:val="22"/>
          <w:szCs w:val="22"/>
        </w:rPr>
        <w:t xml:space="preserve"> деятельность, педагогическая система, обучающиеся общеобразовательных организаций, содержание образования, метод </w:t>
      </w:r>
      <w:proofErr w:type="spellStart"/>
      <w:r w:rsidRPr="00E9501F">
        <w:rPr>
          <w:rFonts w:eastAsia="Calibri"/>
          <w:i/>
          <w:sz w:val="22"/>
          <w:szCs w:val="22"/>
        </w:rPr>
        <w:t>кинопедагогики</w:t>
      </w:r>
      <w:proofErr w:type="spellEnd"/>
      <w:r w:rsidRPr="00E9501F">
        <w:rPr>
          <w:rFonts w:eastAsia="Calibri"/>
          <w:i/>
          <w:sz w:val="22"/>
          <w:szCs w:val="22"/>
        </w:rPr>
        <w:t>, критерии оценивания результатов образования.</w:t>
      </w:r>
    </w:p>
    <w:p w:rsidR="00E9501F" w:rsidRPr="00E9501F" w:rsidRDefault="00E9501F" w:rsidP="00E9501F">
      <w:pPr>
        <w:ind w:firstLine="284"/>
        <w:jc w:val="both"/>
        <w:rPr>
          <w:rFonts w:eastAsia="Calibri"/>
          <w:i/>
          <w:iCs/>
          <w:kern w:val="2"/>
          <w:sz w:val="22"/>
          <w:szCs w:val="22"/>
          <w:lang w:val="en-US" w:eastAsia="en-US"/>
        </w:rPr>
      </w:pPr>
      <w:r w:rsidRPr="00E9501F">
        <w:rPr>
          <w:rFonts w:eastAsia="Calibri"/>
          <w:b/>
          <w:bCs/>
          <w:i/>
          <w:kern w:val="20"/>
          <w:sz w:val="22"/>
          <w:szCs w:val="22"/>
          <w:lang w:val="en-US" w:eastAsia="uk-UA"/>
        </w:rPr>
        <w:t>Keywords:</w:t>
      </w:r>
      <w:r w:rsidRPr="00E9501F">
        <w:rPr>
          <w:rFonts w:eastAsia="Calibri"/>
          <w:bCs/>
          <w:i/>
          <w:kern w:val="20"/>
          <w:sz w:val="22"/>
          <w:szCs w:val="22"/>
          <w:lang w:val="en-US" w:eastAsia="uk-UA"/>
        </w:rPr>
        <w:t xml:space="preserve"> </w:t>
      </w:r>
      <w:r w:rsidRPr="00E9501F">
        <w:rPr>
          <w:rFonts w:eastAsia="Calibri"/>
          <w:i/>
          <w:iCs/>
          <w:kern w:val="2"/>
          <w:sz w:val="22"/>
          <w:szCs w:val="22"/>
          <w:lang w:val="en-US" w:eastAsia="en-US"/>
        </w:rPr>
        <w:t>teachers, teacher's profession as a phenomenon of culture and social reality, teacher's image, pedagogical education, popularization of professions, career guidance, pedagogical system, schoolchildren of general educational organizations, content of education, cinema pedagogics method, criteria for evaluating the results of education.</w:t>
      </w:r>
    </w:p>
    <w:p w:rsidR="009B51A6" w:rsidRPr="00E9501F" w:rsidRDefault="009B51A6" w:rsidP="009B51A6">
      <w:pPr>
        <w:ind w:firstLine="284"/>
        <w:jc w:val="both"/>
        <w:rPr>
          <w:rFonts w:eastAsia="Calibri"/>
          <w:i/>
          <w:iCs/>
          <w:kern w:val="2"/>
          <w:sz w:val="22"/>
          <w:szCs w:val="22"/>
          <w:lang w:val="en-US" w:eastAsia="en-US"/>
        </w:rPr>
      </w:pPr>
    </w:p>
    <w:p w:rsidR="00236641" w:rsidRPr="00236641" w:rsidRDefault="00236641" w:rsidP="00AA589B">
      <w:pPr>
        <w:ind w:firstLine="284"/>
        <w:jc w:val="both"/>
        <w:rPr>
          <w:kern w:val="20"/>
          <w:sz w:val="22"/>
          <w:szCs w:val="22"/>
          <w:lang w:val="en-US"/>
        </w:rPr>
      </w:pPr>
    </w:p>
    <w:p w:rsidR="00E9501F" w:rsidRPr="00E9501F" w:rsidRDefault="00757971" w:rsidP="00E9501F">
      <w:pPr>
        <w:ind w:left="284"/>
        <w:rPr>
          <w:rFonts w:eastAsia="Calibri"/>
        </w:rPr>
      </w:pPr>
      <w:r w:rsidRPr="00E9501F">
        <w:rPr>
          <w:rFonts w:eastAsia="Calibri"/>
          <w:bCs/>
          <w:highlight w:val="yellow"/>
        </w:rPr>
        <w:br w:type="page"/>
      </w:r>
      <w:r w:rsidR="00E9501F" w:rsidRPr="00E9501F">
        <w:rPr>
          <w:rFonts w:eastAsia="Calibri"/>
          <w:bCs/>
        </w:rPr>
        <w:lastRenderedPageBreak/>
        <w:t>УДК 378.091.398</w:t>
      </w:r>
    </w:p>
    <w:p w:rsidR="00E9501F" w:rsidRPr="00E9501F" w:rsidRDefault="00E9501F" w:rsidP="00E9501F">
      <w:pPr>
        <w:tabs>
          <w:tab w:val="left" w:pos="1260"/>
        </w:tabs>
        <w:ind w:left="284"/>
        <w:rPr>
          <w:rFonts w:eastAsia="Calibri"/>
          <w:highlight w:val="yellow"/>
        </w:rPr>
      </w:pPr>
    </w:p>
    <w:p w:rsidR="00E9501F" w:rsidRPr="00E9501F" w:rsidRDefault="00E9501F" w:rsidP="00E9501F">
      <w:pPr>
        <w:ind w:left="284"/>
        <w:rPr>
          <w:rFonts w:ascii="Calibri" w:eastAsia="Calibri" w:hAnsi="Calibri"/>
          <w:b/>
          <w:bCs/>
          <w:iCs/>
          <w:kern w:val="20"/>
          <w:sz w:val="32"/>
          <w:szCs w:val="32"/>
        </w:rPr>
      </w:pPr>
      <w:r w:rsidRPr="00E9501F">
        <w:rPr>
          <w:rFonts w:ascii="Times New Roman Полужирный" w:eastAsia="Calibri" w:hAnsi="Times New Roman Полужирный"/>
          <w:b/>
          <w:bCs/>
          <w:iCs/>
          <w:kern w:val="20"/>
          <w:sz w:val="32"/>
          <w:szCs w:val="32"/>
        </w:rPr>
        <w:t xml:space="preserve">Освоение руководителями школ </w:t>
      </w:r>
    </w:p>
    <w:p w:rsidR="00E9501F" w:rsidRPr="00E9501F" w:rsidRDefault="00E9501F" w:rsidP="00E9501F">
      <w:pPr>
        <w:ind w:left="284"/>
        <w:rPr>
          <w:rFonts w:ascii="Calibri" w:eastAsia="Calibri" w:hAnsi="Calibri"/>
          <w:b/>
          <w:bCs/>
          <w:iCs/>
          <w:kern w:val="20"/>
          <w:sz w:val="32"/>
          <w:szCs w:val="32"/>
        </w:rPr>
      </w:pPr>
      <w:r w:rsidRPr="00E9501F">
        <w:rPr>
          <w:rFonts w:ascii="Times New Roman Полужирный" w:eastAsia="Calibri" w:hAnsi="Times New Roman Полужирный"/>
          <w:b/>
          <w:bCs/>
          <w:iCs/>
          <w:kern w:val="20"/>
          <w:sz w:val="32"/>
          <w:szCs w:val="32"/>
        </w:rPr>
        <w:t xml:space="preserve">в процессе курсовой подготовки технологии разработки </w:t>
      </w:r>
    </w:p>
    <w:p w:rsidR="00E9501F" w:rsidRPr="00E9501F" w:rsidRDefault="00E9501F" w:rsidP="00E9501F">
      <w:pPr>
        <w:ind w:left="284"/>
        <w:rPr>
          <w:rFonts w:ascii="Times New Roman Полужирный" w:eastAsia="Calibri" w:hAnsi="Times New Roman Полужирный"/>
          <w:b/>
          <w:bCs/>
          <w:iCs/>
          <w:kern w:val="20"/>
          <w:sz w:val="32"/>
          <w:szCs w:val="32"/>
        </w:rPr>
      </w:pPr>
      <w:r w:rsidRPr="00E9501F">
        <w:rPr>
          <w:rFonts w:ascii="Times New Roman Полужирный" w:eastAsia="Calibri" w:hAnsi="Times New Roman Полужирный"/>
          <w:b/>
          <w:bCs/>
          <w:iCs/>
          <w:kern w:val="20"/>
          <w:sz w:val="32"/>
          <w:szCs w:val="32"/>
        </w:rPr>
        <w:t>миссии образовательной организации</w:t>
      </w:r>
    </w:p>
    <w:p w:rsidR="00E9501F" w:rsidRPr="00E9501F" w:rsidRDefault="00E9501F" w:rsidP="00E9501F">
      <w:pPr>
        <w:ind w:left="284"/>
        <w:rPr>
          <w:rFonts w:eastAsia="Calibri"/>
          <w:b/>
          <w:bCs/>
          <w:iCs/>
          <w:kern w:val="20"/>
          <w:sz w:val="16"/>
          <w:szCs w:val="32"/>
        </w:rPr>
      </w:pPr>
    </w:p>
    <w:p w:rsidR="00E9501F" w:rsidRPr="00E9501F" w:rsidRDefault="00E9501F" w:rsidP="00E9501F">
      <w:pPr>
        <w:ind w:left="284"/>
        <w:jc w:val="both"/>
        <w:outlineLvl w:val="2"/>
        <w:rPr>
          <w:rFonts w:eastAsia="Calibri"/>
          <w:b/>
          <w:bCs/>
          <w:lang w:eastAsia="x-none"/>
        </w:rPr>
      </w:pPr>
      <w:r w:rsidRPr="00E9501F">
        <w:rPr>
          <w:rFonts w:eastAsia="Calibri"/>
          <w:b/>
          <w:bCs/>
          <w:lang w:val="x-none" w:eastAsia="x-none"/>
        </w:rPr>
        <w:t xml:space="preserve">И. В. </w:t>
      </w:r>
      <w:proofErr w:type="spellStart"/>
      <w:r w:rsidRPr="00E9501F">
        <w:rPr>
          <w:rFonts w:eastAsia="Calibri"/>
          <w:b/>
          <w:bCs/>
          <w:lang w:val="x-none" w:eastAsia="x-none"/>
        </w:rPr>
        <w:t>Резанович</w:t>
      </w:r>
      <w:proofErr w:type="spellEnd"/>
      <w:r w:rsidRPr="00E9501F">
        <w:rPr>
          <w:rFonts w:eastAsia="Calibri"/>
          <w:b/>
          <w:bCs/>
          <w:lang w:eastAsia="x-none"/>
        </w:rPr>
        <w:t xml:space="preserve"> </w:t>
      </w:r>
    </w:p>
    <w:p w:rsidR="00E9501F" w:rsidRPr="00E9501F" w:rsidRDefault="00E9501F" w:rsidP="00E9501F">
      <w:pPr>
        <w:ind w:left="284"/>
        <w:jc w:val="both"/>
        <w:outlineLvl w:val="2"/>
        <w:rPr>
          <w:rFonts w:eastAsia="Calibri"/>
          <w:bCs/>
          <w:lang w:eastAsia="x-none"/>
        </w:rPr>
      </w:pPr>
      <w:r w:rsidRPr="00E9501F">
        <w:rPr>
          <w:rFonts w:eastAsia="Calibri"/>
          <w:bCs/>
          <w:lang w:eastAsia="x-none"/>
        </w:rPr>
        <w:t xml:space="preserve">доктор педагогических наук, профессор </w:t>
      </w:r>
    </w:p>
    <w:p w:rsidR="00E9501F" w:rsidRPr="00E9501F" w:rsidRDefault="00E9501F" w:rsidP="00E9501F">
      <w:pPr>
        <w:ind w:left="284"/>
        <w:jc w:val="both"/>
        <w:outlineLvl w:val="2"/>
        <w:rPr>
          <w:rFonts w:eastAsia="Calibri"/>
          <w:bCs/>
          <w:lang w:val="x-none" w:eastAsia="x-none"/>
        </w:rPr>
      </w:pPr>
      <w:r w:rsidRPr="00E9501F">
        <w:rPr>
          <w:rFonts w:eastAsia="Calibri"/>
          <w:bCs/>
          <w:lang w:val="x-none" w:eastAsia="x-none"/>
        </w:rPr>
        <w:t>https://orcid.org/0000-0002-2174-2455</w:t>
      </w:r>
    </w:p>
    <w:p w:rsidR="00E9501F" w:rsidRPr="00E9501F" w:rsidRDefault="00E9501F" w:rsidP="00E9501F">
      <w:pPr>
        <w:ind w:left="284"/>
        <w:jc w:val="both"/>
        <w:outlineLvl w:val="2"/>
        <w:rPr>
          <w:rFonts w:eastAsia="Calibri"/>
          <w:bCs/>
          <w:lang w:eastAsia="x-none"/>
        </w:rPr>
      </w:pPr>
      <w:r w:rsidRPr="00E9501F">
        <w:rPr>
          <w:rFonts w:eastAsia="Calibri"/>
          <w:bCs/>
          <w:lang w:val="x-none" w:eastAsia="x-none"/>
        </w:rPr>
        <w:t>rae74@mail.ru</w:t>
      </w:r>
    </w:p>
    <w:p w:rsidR="00E9501F" w:rsidRPr="00E9501F" w:rsidRDefault="00E9501F" w:rsidP="00E9501F">
      <w:pPr>
        <w:ind w:left="284"/>
        <w:jc w:val="both"/>
        <w:outlineLvl w:val="2"/>
        <w:rPr>
          <w:rFonts w:eastAsia="Calibri"/>
          <w:b/>
          <w:bCs/>
          <w:sz w:val="16"/>
          <w:lang w:eastAsia="x-none"/>
        </w:rPr>
      </w:pPr>
    </w:p>
    <w:p w:rsidR="00E9501F" w:rsidRPr="00E9501F" w:rsidRDefault="00E9501F" w:rsidP="00E9501F">
      <w:pPr>
        <w:ind w:left="284"/>
        <w:jc w:val="both"/>
        <w:outlineLvl w:val="2"/>
        <w:rPr>
          <w:rFonts w:eastAsia="Calibri"/>
          <w:b/>
          <w:bCs/>
          <w:lang w:eastAsia="x-none"/>
        </w:rPr>
      </w:pPr>
      <w:r w:rsidRPr="00E9501F">
        <w:rPr>
          <w:rFonts w:eastAsia="Calibri"/>
          <w:b/>
          <w:bCs/>
          <w:lang w:val="x-none" w:eastAsia="x-none"/>
        </w:rPr>
        <w:t>М.</w:t>
      </w:r>
      <w:r w:rsidRPr="00E9501F">
        <w:rPr>
          <w:rFonts w:eastAsia="Calibri"/>
          <w:b/>
          <w:bCs/>
          <w:lang w:eastAsia="x-none"/>
        </w:rPr>
        <w:t xml:space="preserve"> </w:t>
      </w:r>
      <w:r w:rsidRPr="00E9501F">
        <w:rPr>
          <w:rFonts w:eastAsia="Calibri"/>
          <w:b/>
          <w:bCs/>
          <w:lang w:val="x-none" w:eastAsia="x-none"/>
        </w:rPr>
        <w:t xml:space="preserve">В. </w:t>
      </w:r>
      <w:proofErr w:type="spellStart"/>
      <w:r w:rsidRPr="00E9501F">
        <w:rPr>
          <w:rFonts w:eastAsia="Calibri"/>
          <w:b/>
          <w:bCs/>
          <w:lang w:val="x-none" w:eastAsia="x-none"/>
        </w:rPr>
        <w:t>Дюжакова</w:t>
      </w:r>
      <w:proofErr w:type="spellEnd"/>
      <w:r w:rsidRPr="00E9501F">
        <w:rPr>
          <w:rFonts w:eastAsia="Calibri"/>
          <w:b/>
          <w:bCs/>
          <w:lang w:eastAsia="x-none"/>
        </w:rPr>
        <w:t xml:space="preserve"> </w:t>
      </w:r>
    </w:p>
    <w:p w:rsidR="00E9501F" w:rsidRPr="00E9501F" w:rsidRDefault="00E9501F" w:rsidP="00E9501F">
      <w:pPr>
        <w:ind w:left="284"/>
        <w:jc w:val="both"/>
        <w:outlineLvl w:val="2"/>
        <w:rPr>
          <w:rFonts w:eastAsia="Calibri"/>
          <w:b/>
          <w:bCs/>
          <w:lang w:eastAsia="x-none"/>
        </w:rPr>
      </w:pPr>
      <w:r w:rsidRPr="00E9501F">
        <w:rPr>
          <w:rFonts w:eastAsia="Calibri"/>
          <w:bCs/>
          <w:lang w:eastAsia="x-none"/>
        </w:rPr>
        <w:t>доктор педагогических наук, профессор</w:t>
      </w:r>
    </w:p>
    <w:p w:rsidR="00E9501F" w:rsidRPr="00E9501F" w:rsidRDefault="00E9501F" w:rsidP="00E9501F">
      <w:pPr>
        <w:ind w:left="284"/>
        <w:jc w:val="both"/>
        <w:outlineLvl w:val="2"/>
        <w:rPr>
          <w:rFonts w:eastAsia="Calibri"/>
          <w:bCs/>
          <w:lang w:val="x-none" w:eastAsia="x-none"/>
        </w:rPr>
      </w:pPr>
      <w:r w:rsidRPr="00E9501F">
        <w:rPr>
          <w:rFonts w:eastAsia="Calibri"/>
          <w:bCs/>
          <w:lang w:val="x-none" w:eastAsia="x-none"/>
        </w:rPr>
        <w:t>https://orcid.org/0000-0003-2128-915X</w:t>
      </w:r>
    </w:p>
    <w:p w:rsidR="00E9501F" w:rsidRPr="00E9501F" w:rsidRDefault="00E9501F" w:rsidP="00E9501F">
      <w:pPr>
        <w:ind w:left="284"/>
        <w:jc w:val="both"/>
        <w:outlineLvl w:val="2"/>
        <w:rPr>
          <w:rFonts w:eastAsia="Calibri"/>
          <w:bCs/>
          <w:lang w:val="en-US" w:eastAsia="x-none"/>
        </w:rPr>
      </w:pPr>
      <w:r w:rsidRPr="00E9501F">
        <w:rPr>
          <w:rFonts w:eastAsia="Calibri"/>
          <w:bCs/>
          <w:lang w:val="x-none" w:eastAsia="x-none"/>
        </w:rPr>
        <w:t>d.sveta@rambler.ru</w:t>
      </w:r>
    </w:p>
    <w:p w:rsidR="00E9501F" w:rsidRPr="00E9501F" w:rsidRDefault="00E9501F" w:rsidP="00E9501F">
      <w:pPr>
        <w:ind w:left="284"/>
        <w:rPr>
          <w:kern w:val="20"/>
          <w:sz w:val="28"/>
          <w:szCs w:val="28"/>
          <w:lang w:val="en-US"/>
        </w:rPr>
      </w:pPr>
    </w:p>
    <w:p w:rsidR="00E9501F" w:rsidRPr="00E9501F" w:rsidRDefault="00E9501F" w:rsidP="00E9501F">
      <w:pPr>
        <w:tabs>
          <w:tab w:val="left" w:pos="1260"/>
        </w:tabs>
        <w:ind w:left="284"/>
        <w:jc w:val="both"/>
        <w:rPr>
          <w:rFonts w:eastAsia="Calibri"/>
          <w:b/>
          <w:kern w:val="20"/>
          <w:sz w:val="32"/>
          <w:szCs w:val="32"/>
          <w:highlight w:val="yellow"/>
          <w:lang w:val="en-US"/>
        </w:rPr>
      </w:pPr>
      <w:r w:rsidRPr="00E9501F">
        <w:rPr>
          <w:rFonts w:eastAsia="Calibri"/>
          <w:b/>
          <w:kern w:val="20"/>
          <w:sz w:val="32"/>
          <w:szCs w:val="32"/>
          <w:lang w:val="en-US"/>
        </w:rPr>
        <w:t>School heads mastering the technology of developing the mission of an educational organization during training courses</w:t>
      </w:r>
    </w:p>
    <w:p w:rsidR="00E9501F" w:rsidRPr="00E9501F" w:rsidRDefault="00E9501F" w:rsidP="00E9501F">
      <w:pPr>
        <w:tabs>
          <w:tab w:val="left" w:pos="1260"/>
        </w:tabs>
        <w:ind w:left="284"/>
        <w:jc w:val="both"/>
        <w:rPr>
          <w:rFonts w:eastAsia="Calibri"/>
          <w:b/>
          <w:kern w:val="20"/>
          <w:sz w:val="16"/>
          <w:szCs w:val="16"/>
          <w:highlight w:val="yellow"/>
          <w:lang w:val="en-US"/>
        </w:rPr>
      </w:pPr>
    </w:p>
    <w:p w:rsidR="00E9501F" w:rsidRPr="00E9501F" w:rsidRDefault="00E9501F" w:rsidP="00E9501F">
      <w:pPr>
        <w:autoSpaceDE w:val="0"/>
        <w:autoSpaceDN w:val="0"/>
        <w:adjustRightInd w:val="0"/>
        <w:ind w:left="284"/>
        <w:rPr>
          <w:rFonts w:eastAsia="Calibri"/>
          <w:b/>
          <w:bCs/>
          <w:lang w:val="de-DE" w:eastAsia="x-none"/>
        </w:rPr>
      </w:pPr>
      <w:r w:rsidRPr="00E9501F">
        <w:rPr>
          <w:rFonts w:eastAsia="Calibri"/>
          <w:b/>
          <w:bCs/>
          <w:lang w:val="de-DE" w:eastAsia="x-none"/>
        </w:rPr>
        <w:t xml:space="preserve">I. V. </w:t>
      </w:r>
      <w:proofErr w:type="spellStart"/>
      <w:r w:rsidRPr="00E9501F">
        <w:rPr>
          <w:rFonts w:eastAsia="Calibri"/>
          <w:b/>
          <w:bCs/>
          <w:lang w:val="de-DE" w:eastAsia="x-none"/>
        </w:rPr>
        <w:t>Rezanovich</w:t>
      </w:r>
      <w:proofErr w:type="spellEnd"/>
    </w:p>
    <w:p w:rsidR="00E9501F" w:rsidRPr="00E9501F" w:rsidRDefault="00E9501F" w:rsidP="00E9501F">
      <w:pPr>
        <w:autoSpaceDE w:val="0"/>
        <w:autoSpaceDN w:val="0"/>
        <w:adjustRightInd w:val="0"/>
        <w:ind w:left="284"/>
        <w:rPr>
          <w:rFonts w:eastAsia="Calibri"/>
          <w:b/>
          <w:bCs/>
          <w:lang w:val="en-US" w:eastAsia="x-none"/>
        </w:rPr>
      </w:pPr>
      <w:r w:rsidRPr="00E9501F">
        <w:rPr>
          <w:rFonts w:eastAsia="Calibri"/>
          <w:b/>
          <w:bCs/>
          <w:lang w:val="de-DE" w:eastAsia="x-none"/>
        </w:rPr>
        <w:t>M.</w:t>
      </w:r>
      <w:r w:rsidRPr="00E9501F">
        <w:rPr>
          <w:rFonts w:eastAsia="Calibri"/>
          <w:b/>
          <w:bCs/>
          <w:lang w:val="en-US" w:eastAsia="x-none"/>
        </w:rPr>
        <w:t> </w:t>
      </w:r>
      <w:r w:rsidRPr="00E9501F">
        <w:rPr>
          <w:rFonts w:eastAsia="Calibri"/>
          <w:b/>
          <w:bCs/>
          <w:lang w:val="de-DE" w:eastAsia="x-none"/>
        </w:rPr>
        <w:t xml:space="preserve">V. </w:t>
      </w:r>
      <w:proofErr w:type="spellStart"/>
      <w:r w:rsidRPr="00E9501F">
        <w:rPr>
          <w:rFonts w:eastAsia="Calibri"/>
          <w:b/>
          <w:bCs/>
          <w:lang w:val="de-DE" w:eastAsia="x-none"/>
        </w:rPr>
        <w:t>Duzhakova</w:t>
      </w:r>
      <w:proofErr w:type="spellEnd"/>
    </w:p>
    <w:p w:rsidR="00E9501F" w:rsidRPr="00E9501F" w:rsidRDefault="00E9501F" w:rsidP="00E9501F">
      <w:pPr>
        <w:autoSpaceDE w:val="0"/>
        <w:autoSpaceDN w:val="0"/>
        <w:adjustRightInd w:val="0"/>
        <w:rPr>
          <w:rFonts w:eastAsia="Calibri"/>
          <w:b/>
          <w:bCs/>
          <w:sz w:val="28"/>
          <w:szCs w:val="28"/>
          <w:lang w:val="en-US" w:eastAsia="x-none"/>
        </w:rPr>
      </w:pPr>
    </w:p>
    <w:p w:rsidR="00E9501F" w:rsidRPr="00E9501F" w:rsidRDefault="00E9501F" w:rsidP="00E9501F">
      <w:pPr>
        <w:autoSpaceDE w:val="0"/>
        <w:autoSpaceDN w:val="0"/>
        <w:ind w:firstLine="284"/>
        <w:jc w:val="both"/>
        <w:rPr>
          <w:rFonts w:eastAsia="Calibri"/>
          <w:b/>
          <w:kern w:val="20"/>
          <w:sz w:val="22"/>
        </w:rPr>
      </w:pPr>
      <w:r w:rsidRPr="00E9501F">
        <w:rPr>
          <w:rFonts w:eastAsia="Calibri"/>
          <w:b/>
          <w:kern w:val="20"/>
          <w:sz w:val="22"/>
        </w:rPr>
        <w:t>Аннотация</w:t>
      </w:r>
    </w:p>
    <w:p w:rsidR="00E9501F" w:rsidRPr="00E9501F" w:rsidRDefault="00E9501F" w:rsidP="00E9501F">
      <w:pPr>
        <w:ind w:firstLine="284"/>
        <w:jc w:val="both"/>
        <w:rPr>
          <w:i/>
          <w:sz w:val="22"/>
          <w:szCs w:val="22"/>
        </w:rPr>
      </w:pPr>
      <w:r w:rsidRPr="00E9501F">
        <w:rPr>
          <w:rFonts w:eastAsia="Calibri"/>
          <w:b/>
          <w:i/>
          <w:sz w:val="22"/>
          <w:lang w:eastAsia="en-US"/>
        </w:rPr>
        <w:t>Проблема исследования и обоснование ее актуальности.</w:t>
      </w:r>
      <w:r w:rsidRPr="00E9501F">
        <w:rPr>
          <w:rFonts w:eastAsia="Calibri"/>
          <w:i/>
          <w:sz w:val="22"/>
          <w:lang w:eastAsia="en-US"/>
        </w:rPr>
        <w:t xml:space="preserve"> </w:t>
      </w:r>
      <w:r w:rsidRPr="00E9501F">
        <w:rPr>
          <w:i/>
          <w:sz w:val="22"/>
          <w:szCs w:val="22"/>
        </w:rPr>
        <w:t xml:space="preserve">Руководители образовательных организаций сегодня активно используют инструменты стратегического менеджмента, ориентируясь на получившие одобрение методы и техники их реализации. Вместе с тем ряд инструментов требует адаптации к специфике системы образования и особенностям педагогических коллективов. Это относится к разработке миссии школы с вовлечением в данный процесс весь педагогический коллектив. </w:t>
      </w:r>
    </w:p>
    <w:p w:rsidR="00E9501F" w:rsidRPr="00E9501F" w:rsidRDefault="00E9501F" w:rsidP="00E9501F">
      <w:pPr>
        <w:ind w:firstLine="284"/>
        <w:jc w:val="both"/>
        <w:rPr>
          <w:i/>
          <w:spacing w:val="4"/>
          <w:sz w:val="22"/>
          <w:szCs w:val="22"/>
        </w:rPr>
      </w:pPr>
      <w:r w:rsidRPr="00E9501F">
        <w:rPr>
          <w:b/>
          <w:i/>
          <w:spacing w:val="4"/>
          <w:sz w:val="22"/>
          <w:szCs w:val="22"/>
        </w:rPr>
        <w:t>Цель исследования:</w:t>
      </w:r>
      <w:r w:rsidRPr="00E9501F">
        <w:rPr>
          <w:i/>
          <w:spacing w:val="4"/>
          <w:sz w:val="22"/>
          <w:szCs w:val="22"/>
        </w:rPr>
        <w:t xml:space="preserve"> определить и апробировать в процессе курсовой подготовки способы освоения руководителями школ технологии разработки миссии образовательной организации. </w:t>
      </w:r>
    </w:p>
    <w:p w:rsidR="00E9501F" w:rsidRPr="00E9501F" w:rsidRDefault="00E9501F" w:rsidP="00E9501F">
      <w:pPr>
        <w:ind w:firstLine="284"/>
        <w:jc w:val="both"/>
        <w:rPr>
          <w:i/>
          <w:sz w:val="22"/>
          <w:szCs w:val="22"/>
        </w:rPr>
      </w:pPr>
      <w:r w:rsidRPr="00E9501F">
        <w:rPr>
          <w:b/>
          <w:i/>
          <w:spacing w:val="-4"/>
          <w:sz w:val="22"/>
          <w:szCs w:val="22"/>
        </w:rPr>
        <w:t>Методология (материалы и методы).</w:t>
      </w:r>
      <w:r w:rsidRPr="00E9501F">
        <w:rPr>
          <w:i/>
          <w:spacing w:val="-4"/>
          <w:sz w:val="22"/>
          <w:szCs w:val="22"/>
        </w:rPr>
        <w:t xml:space="preserve"> В качестве</w:t>
      </w:r>
      <w:r w:rsidRPr="00E9501F">
        <w:rPr>
          <w:i/>
          <w:sz w:val="22"/>
          <w:szCs w:val="22"/>
        </w:rPr>
        <w:t xml:space="preserve"> методологического основания разработки миссии образовательной организации была избрана интеграция идей </w:t>
      </w:r>
      <w:proofErr w:type="spellStart"/>
      <w:r w:rsidRPr="00E9501F">
        <w:rPr>
          <w:i/>
          <w:sz w:val="22"/>
          <w:szCs w:val="22"/>
        </w:rPr>
        <w:t>имиджевого</w:t>
      </w:r>
      <w:proofErr w:type="spellEnd"/>
      <w:r w:rsidRPr="00E9501F">
        <w:rPr>
          <w:i/>
          <w:sz w:val="22"/>
          <w:szCs w:val="22"/>
        </w:rPr>
        <w:t xml:space="preserve">, мотивационного и стратегического подходов. Содержание технологии обусловлено ориентацией на </w:t>
      </w:r>
      <w:proofErr w:type="spellStart"/>
      <w:r w:rsidRPr="00E9501F">
        <w:rPr>
          <w:i/>
          <w:sz w:val="22"/>
          <w:szCs w:val="22"/>
        </w:rPr>
        <w:t>Эшриджскую</w:t>
      </w:r>
      <w:proofErr w:type="spellEnd"/>
      <w:r w:rsidRPr="00E9501F">
        <w:rPr>
          <w:i/>
          <w:sz w:val="22"/>
          <w:szCs w:val="22"/>
        </w:rPr>
        <w:t xml:space="preserve"> модель построения миссии, согласно которой структура миссия представляет собой 4 </w:t>
      </w:r>
      <w:proofErr w:type="gramStart"/>
      <w:r w:rsidRPr="00E9501F">
        <w:rPr>
          <w:i/>
          <w:sz w:val="22"/>
          <w:szCs w:val="22"/>
        </w:rPr>
        <w:t>равноправных</w:t>
      </w:r>
      <w:proofErr w:type="gramEnd"/>
      <w:r w:rsidRPr="00E9501F">
        <w:rPr>
          <w:i/>
          <w:sz w:val="22"/>
          <w:szCs w:val="22"/>
        </w:rPr>
        <w:t xml:space="preserve">, взаимосвязанных и взаимообусловленных блока: цель существования организации, стратегия ее развития, ценности и стандарты поведения. Технология разработки миссии образовательной организации с включением в работу всего педагогического коллектива состоит из 6 этапов, на которых подгруппами последовательно разрабатываются каждый элемент миссии. Далее в игровом формате выбираются лучшие варианты, а в заключение формулируется целостная концептуальная модель миссии. </w:t>
      </w:r>
    </w:p>
    <w:p w:rsidR="00E9501F" w:rsidRPr="00E9501F" w:rsidRDefault="00E9501F" w:rsidP="00E9501F">
      <w:pPr>
        <w:ind w:firstLine="284"/>
        <w:jc w:val="both"/>
        <w:rPr>
          <w:i/>
          <w:spacing w:val="-4"/>
          <w:sz w:val="22"/>
          <w:szCs w:val="22"/>
          <w:lang w:eastAsia="en-US"/>
        </w:rPr>
      </w:pPr>
      <w:r w:rsidRPr="00E9501F">
        <w:rPr>
          <w:b/>
          <w:i/>
          <w:sz w:val="22"/>
          <w:szCs w:val="22"/>
        </w:rPr>
        <w:t>Результаты.</w:t>
      </w:r>
      <w:r w:rsidRPr="00E9501F">
        <w:rPr>
          <w:i/>
          <w:sz w:val="22"/>
          <w:szCs w:val="22"/>
        </w:rPr>
        <w:t xml:space="preserve"> Личный опыт применения описанной технологии в образовательных организациях позволил разработать комплексное занятие по обучению данной технологии руководителей школ и их заместителей. Участники занятия высоко оценили предложенную технологию, а те, кто ее применил в практике своей работы, подтвердили возможность и успешность разработки миссии образовательной организации всеми членами педагогического коллектива. Через год использования миссии образовательной организации как инструмента менеджмента они отметили позитивные изменения в понимании и поддержке учителями цели и стратегии развития школы, в осознанном принятии миссии как ориентира собственного поведения, </w:t>
      </w:r>
      <w:r w:rsidRPr="00E9501F">
        <w:rPr>
          <w:i/>
          <w:spacing w:val="-4"/>
          <w:sz w:val="22"/>
          <w:szCs w:val="22"/>
        </w:rPr>
        <w:t>в повышении культуры общения между участниками образовательного процесса. Вместе с тем отмечены</w:t>
      </w:r>
      <w:r w:rsidRPr="00E9501F">
        <w:rPr>
          <w:i/>
          <w:sz w:val="22"/>
          <w:szCs w:val="22"/>
        </w:rPr>
        <w:t xml:space="preserve"> и не удавшиеся аспекты применения миссии как инструмента менеджмента, что требует дальнейшей работы по совершенствованию</w:t>
      </w:r>
      <w:r w:rsidRPr="00E9501F">
        <w:rPr>
          <w:i/>
          <w:spacing w:val="-4"/>
          <w:sz w:val="22"/>
          <w:szCs w:val="22"/>
          <w:lang w:eastAsia="en-US"/>
        </w:rPr>
        <w:t xml:space="preserve"> </w:t>
      </w:r>
      <w:proofErr w:type="gramStart"/>
      <w:r w:rsidRPr="00E9501F">
        <w:rPr>
          <w:i/>
          <w:spacing w:val="-4"/>
          <w:sz w:val="22"/>
          <w:szCs w:val="22"/>
          <w:lang w:eastAsia="en-US"/>
        </w:rPr>
        <w:t>программ курсов повышения квалификации руководителей образовательных организаций</w:t>
      </w:r>
      <w:proofErr w:type="gramEnd"/>
      <w:r w:rsidRPr="00E9501F">
        <w:rPr>
          <w:i/>
          <w:spacing w:val="-4"/>
          <w:sz w:val="22"/>
          <w:szCs w:val="22"/>
          <w:lang w:eastAsia="en-US"/>
        </w:rPr>
        <w:t>.</w:t>
      </w:r>
    </w:p>
    <w:p w:rsidR="00E9501F" w:rsidRPr="00E9501F" w:rsidRDefault="00E9501F" w:rsidP="00E9501F">
      <w:pPr>
        <w:autoSpaceDE w:val="0"/>
        <w:autoSpaceDN w:val="0"/>
        <w:adjustRightInd w:val="0"/>
        <w:ind w:firstLine="284"/>
        <w:jc w:val="both"/>
        <w:rPr>
          <w:rFonts w:eastAsia="Calibri"/>
          <w:kern w:val="20"/>
          <w:sz w:val="22"/>
          <w:szCs w:val="22"/>
          <w:lang w:val="en-US" w:eastAsia="en-US"/>
        </w:rPr>
      </w:pPr>
      <w:r w:rsidRPr="00E9501F">
        <w:rPr>
          <w:b/>
          <w:kern w:val="20"/>
          <w:sz w:val="22"/>
          <w:szCs w:val="22"/>
          <w:lang w:val="en-US"/>
        </w:rPr>
        <w:t>Abstract</w:t>
      </w:r>
    </w:p>
    <w:p w:rsidR="00E9501F" w:rsidRPr="00E9501F" w:rsidRDefault="00E9501F" w:rsidP="00E9501F">
      <w:pPr>
        <w:ind w:firstLine="284"/>
        <w:jc w:val="both"/>
        <w:rPr>
          <w:b/>
          <w:i/>
          <w:sz w:val="22"/>
          <w:szCs w:val="22"/>
          <w:lang w:val="en-US"/>
        </w:rPr>
      </w:pPr>
      <w:proofErr w:type="gramStart"/>
      <w:r w:rsidRPr="00E9501F">
        <w:rPr>
          <w:b/>
          <w:i/>
          <w:sz w:val="22"/>
          <w:szCs w:val="22"/>
          <w:lang w:val="en-US"/>
        </w:rPr>
        <w:t>The research problem and the rationale for its relevance.</w:t>
      </w:r>
      <w:proofErr w:type="gramEnd"/>
      <w:r w:rsidRPr="00E9501F">
        <w:rPr>
          <w:b/>
          <w:i/>
          <w:sz w:val="22"/>
          <w:szCs w:val="22"/>
          <w:lang w:val="en-US"/>
        </w:rPr>
        <w:t xml:space="preserve"> </w:t>
      </w:r>
      <w:r w:rsidRPr="00E9501F">
        <w:rPr>
          <w:i/>
          <w:sz w:val="22"/>
          <w:szCs w:val="22"/>
          <w:lang w:val="en-US"/>
        </w:rPr>
        <w:t>Heads of educational organizations today actively use the tools of strategic management, focusing on the approved methods and techniques of their implementation. However, a number of tools require adaptation to the specifics of the education system and the peculiarities of teaching teams. This applies to the development of the school mission with the involvement of the entire teaching staff in this process.</w:t>
      </w:r>
    </w:p>
    <w:p w:rsidR="00E9501F" w:rsidRPr="00E9501F" w:rsidRDefault="00E9501F" w:rsidP="00E9501F">
      <w:pPr>
        <w:ind w:firstLine="284"/>
        <w:jc w:val="both"/>
        <w:rPr>
          <w:b/>
          <w:i/>
          <w:sz w:val="22"/>
          <w:szCs w:val="22"/>
          <w:lang w:val="en-US"/>
        </w:rPr>
      </w:pPr>
      <w:r w:rsidRPr="00E9501F">
        <w:rPr>
          <w:b/>
          <w:i/>
          <w:sz w:val="22"/>
          <w:szCs w:val="22"/>
          <w:lang w:val="en-US"/>
        </w:rPr>
        <w:t xml:space="preserve">The goal of research </w:t>
      </w:r>
      <w:r w:rsidRPr="00E9501F">
        <w:rPr>
          <w:i/>
          <w:sz w:val="22"/>
          <w:szCs w:val="22"/>
          <w:lang w:val="en-US"/>
        </w:rPr>
        <w:t>is to identify and test during the course training the ways of mastering the technology of developing the mission of an educational organization by school heads.</w:t>
      </w:r>
    </w:p>
    <w:p w:rsidR="00E9501F" w:rsidRPr="00E9501F" w:rsidRDefault="00E9501F" w:rsidP="00E9501F">
      <w:pPr>
        <w:ind w:firstLine="284"/>
        <w:jc w:val="both"/>
        <w:rPr>
          <w:b/>
          <w:i/>
          <w:sz w:val="22"/>
          <w:szCs w:val="22"/>
          <w:lang w:val="en-US"/>
        </w:rPr>
      </w:pPr>
      <w:proofErr w:type="gramStart"/>
      <w:r w:rsidRPr="00E9501F">
        <w:rPr>
          <w:b/>
          <w:i/>
          <w:sz w:val="22"/>
          <w:szCs w:val="22"/>
          <w:lang w:val="en-US"/>
        </w:rPr>
        <w:t>Methodology.</w:t>
      </w:r>
      <w:proofErr w:type="gramEnd"/>
      <w:r w:rsidRPr="00E9501F">
        <w:rPr>
          <w:b/>
          <w:i/>
          <w:sz w:val="22"/>
          <w:szCs w:val="22"/>
          <w:lang w:val="en-US"/>
        </w:rPr>
        <w:t xml:space="preserve"> </w:t>
      </w:r>
      <w:r w:rsidRPr="00E9501F">
        <w:rPr>
          <w:i/>
          <w:sz w:val="22"/>
          <w:szCs w:val="22"/>
          <w:lang w:val="en-US"/>
        </w:rPr>
        <w:t xml:space="preserve">Integration of ideas of image, motivational and strategic approaches was chosen as a methodological basis for developing the mission of an educational organization. The content of the technology is conditioned by the orientation on the </w:t>
      </w:r>
      <w:proofErr w:type="spellStart"/>
      <w:r w:rsidRPr="00E9501F">
        <w:rPr>
          <w:i/>
          <w:sz w:val="22"/>
          <w:szCs w:val="22"/>
          <w:lang w:val="en-US"/>
        </w:rPr>
        <w:t>Ashridge</w:t>
      </w:r>
      <w:proofErr w:type="spellEnd"/>
      <w:r w:rsidRPr="00E9501F">
        <w:rPr>
          <w:i/>
          <w:sz w:val="22"/>
          <w:szCs w:val="22"/>
          <w:lang w:val="en-US"/>
        </w:rPr>
        <w:t xml:space="preserve"> Mission Model, according to which the mission structure represents 4 equal, interrelated and interdependent blocks: the purpose of the organization's existence, its development strategy, values and standards of behavior.</w:t>
      </w:r>
      <w:r w:rsidRPr="00E9501F">
        <w:rPr>
          <w:rFonts w:ascii="Calibri" w:hAnsi="Calibri"/>
          <w:i/>
          <w:sz w:val="22"/>
          <w:szCs w:val="22"/>
          <w:lang w:val="en-US"/>
        </w:rPr>
        <w:t xml:space="preserve"> </w:t>
      </w:r>
      <w:r w:rsidRPr="00E9501F">
        <w:rPr>
          <w:i/>
          <w:sz w:val="22"/>
          <w:szCs w:val="22"/>
          <w:lang w:val="en-US"/>
        </w:rPr>
        <w:t>The technology of developing the mission of the educational organization with the inclusion of the entire teaching staff consists of 6 stages, at which subgroups consistently develop each element of the mission. Then, the best options are selected in a game format, and in conclusion, a complete conceptual model of the mission is formulated.</w:t>
      </w:r>
    </w:p>
    <w:p w:rsidR="00E9501F" w:rsidRPr="00E9501F" w:rsidRDefault="00E9501F" w:rsidP="00E9501F">
      <w:pPr>
        <w:ind w:firstLine="284"/>
        <w:jc w:val="both"/>
        <w:rPr>
          <w:b/>
          <w:i/>
          <w:sz w:val="22"/>
          <w:szCs w:val="22"/>
          <w:lang w:val="en-US"/>
        </w:rPr>
      </w:pPr>
      <w:proofErr w:type="gramStart"/>
      <w:r w:rsidRPr="00E9501F">
        <w:rPr>
          <w:b/>
          <w:i/>
          <w:sz w:val="22"/>
          <w:szCs w:val="22"/>
          <w:lang w:val="en-US"/>
        </w:rPr>
        <w:t>Results.</w:t>
      </w:r>
      <w:proofErr w:type="gramEnd"/>
      <w:r w:rsidRPr="00E9501F">
        <w:rPr>
          <w:b/>
          <w:i/>
          <w:sz w:val="22"/>
          <w:szCs w:val="22"/>
          <w:lang w:val="en-US"/>
        </w:rPr>
        <w:t xml:space="preserve"> </w:t>
      </w:r>
      <w:r w:rsidRPr="00E9501F">
        <w:rPr>
          <w:i/>
          <w:sz w:val="22"/>
          <w:szCs w:val="22"/>
          <w:lang w:val="en-US"/>
        </w:rPr>
        <w:t>Personal experience of applying the described technology in educational organizations allowed us to develop a comprehensive training session on this technology for school heads and their deputies. The participants of the training session highly appreciated the proposed technology, and those who applied it in their work practice confirmed the possibility and success of developing the mission of the educational organization by all members of the teaching staff.</w:t>
      </w:r>
      <w:r w:rsidRPr="00E9501F">
        <w:rPr>
          <w:rFonts w:ascii="Calibri" w:hAnsi="Calibri"/>
          <w:i/>
          <w:sz w:val="22"/>
          <w:szCs w:val="22"/>
          <w:lang w:val="en-US"/>
        </w:rPr>
        <w:t xml:space="preserve"> </w:t>
      </w:r>
      <w:r w:rsidRPr="00E9501F">
        <w:rPr>
          <w:i/>
          <w:sz w:val="22"/>
          <w:szCs w:val="22"/>
          <w:lang w:val="en-US"/>
        </w:rPr>
        <w:t>After a year of using the mission of the educational organization as a management tool, they noted positive changes in the teachers' understanding and support of the school's goal and development strategy, in the conscious acceptance of the mission as a guideline for their own behavior, in the improvement of the culture of communication between the participants of the educational process. However, they also noted the unsuccessful aspects of using the mission as a management tool, which requires further work to improve the programs of advanced training courses for heads of educational organizations.</w:t>
      </w:r>
    </w:p>
    <w:p w:rsidR="00E9501F" w:rsidRPr="00E9501F" w:rsidRDefault="00E9501F" w:rsidP="00E9501F">
      <w:pPr>
        <w:ind w:firstLine="284"/>
        <w:jc w:val="both"/>
        <w:rPr>
          <w:rFonts w:eastAsia="Calibri"/>
          <w:i/>
          <w:sz w:val="22"/>
          <w:szCs w:val="22"/>
          <w:lang w:eastAsia="en-US"/>
        </w:rPr>
      </w:pPr>
      <w:r w:rsidRPr="00E9501F">
        <w:rPr>
          <w:rFonts w:eastAsia="Calibri"/>
          <w:b/>
          <w:i/>
          <w:kern w:val="20"/>
          <w:sz w:val="22"/>
          <w:szCs w:val="22"/>
        </w:rPr>
        <w:t>Ключевые слова:</w:t>
      </w:r>
      <w:r w:rsidRPr="00E9501F">
        <w:rPr>
          <w:rFonts w:eastAsia="Calibri"/>
          <w:i/>
          <w:kern w:val="20"/>
          <w:sz w:val="22"/>
          <w:szCs w:val="22"/>
        </w:rPr>
        <w:t xml:space="preserve"> </w:t>
      </w:r>
      <w:r w:rsidRPr="00E9501F">
        <w:rPr>
          <w:rFonts w:eastAsia="Calibri"/>
          <w:i/>
          <w:sz w:val="22"/>
          <w:szCs w:val="22"/>
          <w:lang w:eastAsia="en-US"/>
        </w:rPr>
        <w:t>миссия, технология разработки миссии, руководители школы, педагогический коллектив, повышение квалификации.</w:t>
      </w:r>
    </w:p>
    <w:p w:rsidR="00E9501F" w:rsidRPr="00E9501F" w:rsidRDefault="00E9501F" w:rsidP="00E9501F">
      <w:pPr>
        <w:ind w:firstLine="284"/>
        <w:jc w:val="both"/>
        <w:rPr>
          <w:rFonts w:eastAsia="Calibri"/>
          <w:bCs/>
          <w:i/>
          <w:sz w:val="22"/>
          <w:szCs w:val="22"/>
          <w:lang w:val="en-US" w:eastAsia="en-US"/>
        </w:rPr>
      </w:pPr>
      <w:r w:rsidRPr="00E9501F">
        <w:rPr>
          <w:rFonts w:eastAsia="Calibri"/>
          <w:b/>
          <w:bCs/>
          <w:i/>
          <w:kern w:val="20"/>
          <w:sz w:val="22"/>
          <w:szCs w:val="22"/>
          <w:lang w:val="en-US" w:eastAsia="uk-UA"/>
        </w:rPr>
        <w:t>Keywords:</w:t>
      </w:r>
      <w:r w:rsidRPr="00E9501F">
        <w:rPr>
          <w:rFonts w:eastAsia="Calibri"/>
          <w:bCs/>
          <w:i/>
          <w:kern w:val="20"/>
          <w:sz w:val="22"/>
          <w:szCs w:val="22"/>
          <w:lang w:val="en-US" w:eastAsia="uk-UA"/>
        </w:rPr>
        <w:t xml:space="preserve"> </w:t>
      </w:r>
      <w:r w:rsidRPr="00E9501F">
        <w:rPr>
          <w:rFonts w:eastAsia="Calibri"/>
          <w:i/>
          <w:sz w:val="22"/>
          <w:szCs w:val="22"/>
          <w:lang w:val="en-US" w:eastAsia="en-US"/>
        </w:rPr>
        <w:t>mission, mission development technology, school heads, teaching staff, advanced training.</w:t>
      </w:r>
    </w:p>
    <w:p w:rsidR="00236641" w:rsidRPr="00AA589B" w:rsidRDefault="00236641" w:rsidP="00E9501F">
      <w:pPr>
        <w:ind w:left="284"/>
        <w:rPr>
          <w:rFonts w:eastAsia="Calibri"/>
          <w:b/>
          <w:sz w:val="22"/>
          <w:szCs w:val="22"/>
          <w:lang w:val="en-US"/>
        </w:rPr>
      </w:pPr>
    </w:p>
    <w:p w:rsidR="00236641" w:rsidRPr="00AA589B" w:rsidRDefault="00236641">
      <w:pPr>
        <w:spacing w:after="200" w:line="276" w:lineRule="auto"/>
        <w:rPr>
          <w:rFonts w:eastAsia="Calibri"/>
          <w:kern w:val="20"/>
          <w:lang w:val="en-US"/>
        </w:rPr>
      </w:pPr>
      <w:r w:rsidRPr="00AA589B">
        <w:rPr>
          <w:rFonts w:eastAsia="Calibri"/>
          <w:kern w:val="20"/>
          <w:lang w:val="en-US"/>
        </w:rPr>
        <w:br w:type="page"/>
      </w:r>
    </w:p>
    <w:p w:rsidR="00E9501F" w:rsidRPr="00E9501F" w:rsidRDefault="00E9501F" w:rsidP="00E9501F">
      <w:pPr>
        <w:ind w:left="284"/>
        <w:rPr>
          <w:rFonts w:eastAsia="Calibri"/>
        </w:rPr>
      </w:pPr>
      <w:r w:rsidRPr="00E9501F">
        <w:rPr>
          <w:rFonts w:eastAsia="Calibri"/>
          <w:bCs/>
        </w:rPr>
        <w:lastRenderedPageBreak/>
        <w:t>УДК 371.123+378.091.398</w:t>
      </w:r>
    </w:p>
    <w:p w:rsidR="00E9501F" w:rsidRPr="00E9501F" w:rsidRDefault="00E9501F" w:rsidP="00E9501F">
      <w:pPr>
        <w:tabs>
          <w:tab w:val="left" w:pos="1260"/>
        </w:tabs>
        <w:ind w:left="284"/>
        <w:rPr>
          <w:rFonts w:eastAsia="Calibri"/>
          <w:highlight w:val="yellow"/>
        </w:rPr>
      </w:pPr>
    </w:p>
    <w:p w:rsidR="00E9501F" w:rsidRPr="00E9501F" w:rsidRDefault="00E9501F" w:rsidP="00E9501F">
      <w:pPr>
        <w:ind w:left="284"/>
        <w:rPr>
          <w:rFonts w:ascii="Times New Roman Полужирный" w:eastAsia="Calibri" w:hAnsi="Times New Roman Полужирный"/>
          <w:b/>
          <w:bCs/>
          <w:iCs/>
          <w:spacing w:val="-6"/>
          <w:kern w:val="20"/>
          <w:sz w:val="32"/>
          <w:szCs w:val="32"/>
        </w:rPr>
      </w:pPr>
      <w:r w:rsidRPr="00E9501F">
        <w:rPr>
          <w:rFonts w:ascii="Times New Roman Полужирный" w:eastAsia="Calibri" w:hAnsi="Times New Roman Полужирный"/>
          <w:b/>
          <w:bCs/>
          <w:iCs/>
          <w:spacing w:val="-6"/>
          <w:kern w:val="20"/>
          <w:sz w:val="32"/>
          <w:szCs w:val="32"/>
        </w:rPr>
        <w:t xml:space="preserve">Деловая игра как метод развития </w:t>
      </w:r>
      <w:proofErr w:type="spellStart"/>
      <w:r w:rsidRPr="00E9501F">
        <w:rPr>
          <w:rFonts w:ascii="Times New Roman Полужирный" w:eastAsia="Calibri" w:hAnsi="Times New Roman Полужирный"/>
          <w:b/>
          <w:bCs/>
          <w:iCs/>
          <w:spacing w:val="-6"/>
          <w:kern w:val="20"/>
          <w:sz w:val="32"/>
          <w:szCs w:val="32"/>
        </w:rPr>
        <w:t>субъектности</w:t>
      </w:r>
      <w:proofErr w:type="spellEnd"/>
      <w:r w:rsidRPr="00E9501F">
        <w:rPr>
          <w:rFonts w:ascii="Times New Roman Полужирный" w:eastAsia="Calibri" w:hAnsi="Times New Roman Полужирный"/>
          <w:b/>
          <w:bCs/>
          <w:iCs/>
          <w:spacing w:val="-6"/>
          <w:kern w:val="20"/>
          <w:sz w:val="32"/>
          <w:szCs w:val="32"/>
        </w:rPr>
        <w:t xml:space="preserve"> педагога</w:t>
      </w:r>
    </w:p>
    <w:p w:rsidR="00E9501F" w:rsidRPr="00E9501F" w:rsidRDefault="00E9501F" w:rsidP="00E9501F">
      <w:pPr>
        <w:ind w:left="284"/>
        <w:rPr>
          <w:rFonts w:eastAsia="Calibri"/>
          <w:b/>
          <w:bCs/>
          <w:iCs/>
          <w:kern w:val="20"/>
          <w:sz w:val="16"/>
          <w:szCs w:val="32"/>
        </w:rPr>
      </w:pPr>
    </w:p>
    <w:p w:rsidR="00E9501F" w:rsidRPr="00E9501F" w:rsidRDefault="00E9501F" w:rsidP="00E9501F">
      <w:pPr>
        <w:ind w:left="284"/>
        <w:jc w:val="both"/>
        <w:outlineLvl w:val="2"/>
        <w:rPr>
          <w:rFonts w:eastAsia="Calibri"/>
          <w:b/>
          <w:bCs/>
          <w:lang w:eastAsia="x-none"/>
        </w:rPr>
      </w:pPr>
      <w:r w:rsidRPr="00E9501F">
        <w:rPr>
          <w:rFonts w:eastAsia="Calibri"/>
          <w:b/>
          <w:bCs/>
          <w:lang w:eastAsia="x-none"/>
        </w:rPr>
        <w:t xml:space="preserve">В. М. </w:t>
      </w:r>
      <w:proofErr w:type="spellStart"/>
      <w:r w:rsidRPr="00E9501F">
        <w:rPr>
          <w:rFonts w:eastAsia="Calibri"/>
          <w:b/>
          <w:bCs/>
          <w:lang w:val="x-none" w:eastAsia="x-none"/>
        </w:rPr>
        <w:t>Жураковская</w:t>
      </w:r>
      <w:proofErr w:type="spellEnd"/>
      <w:r w:rsidRPr="00E9501F">
        <w:rPr>
          <w:rFonts w:eastAsia="Calibri"/>
          <w:b/>
          <w:bCs/>
          <w:lang w:val="x-none" w:eastAsia="x-none"/>
        </w:rPr>
        <w:t xml:space="preserve"> </w:t>
      </w:r>
    </w:p>
    <w:p w:rsidR="00E9501F" w:rsidRPr="00E9501F" w:rsidRDefault="00E9501F" w:rsidP="00E9501F">
      <w:pPr>
        <w:ind w:left="284"/>
        <w:jc w:val="both"/>
        <w:outlineLvl w:val="2"/>
        <w:rPr>
          <w:rFonts w:eastAsia="Calibri"/>
          <w:bCs/>
          <w:lang w:eastAsia="x-none"/>
        </w:rPr>
      </w:pPr>
      <w:r w:rsidRPr="00E9501F">
        <w:rPr>
          <w:rFonts w:eastAsia="Calibri"/>
          <w:bCs/>
          <w:lang w:eastAsia="x-none"/>
        </w:rPr>
        <w:t>доктор педагогических наук, доцент</w:t>
      </w:r>
    </w:p>
    <w:p w:rsidR="00E9501F" w:rsidRPr="00E9501F" w:rsidRDefault="00E9501F" w:rsidP="00E9501F">
      <w:pPr>
        <w:ind w:left="284"/>
        <w:jc w:val="both"/>
        <w:outlineLvl w:val="2"/>
        <w:rPr>
          <w:rFonts w:eastAsia="Calibri"/>
          <w:bCs/>
          <w:lang w:val="x-none" w:eastAsia="x-none"/>
        </w:rPr>
      </w:pPr>
      <w:r w:rsidRPr="00E9501F">
        <w:rPr>
          <w:rFonts w:eastAsia="Calibri"/>
          <w:bCs/>
          <w:lang w:val="x-none" w:eastAsia="x-none"/>
        </w:rPr>
        <w:t>https://orcid.org/0000-0003-2056-1801</w:t>
      </w:r>
    </w:p>
    <w:p w:rsidR="00E9501F" w:rsidRPr="00E9501F" w:rsidRDefault="00E9501F" w:rsidP="00E9501F">
      <w:pPr>
        <w:ind w:left="284"/>
        <w:jc w:val="both"/>
        <w:outlineLvl w:val="2"/>
        <w:rPr>
          <w:rFonts w:eastAsia="Calibri"/>
          <w:bCs/>
          <w:lang w:eastAsia="x-none"/>
        </w:rPr>
      </w:pPr>
      <w:r w:rsidRPr="00E9501F">
        <w:rPr>
          <w:rFonts w:eastAsia="Calibri"/>
          <w:bCs/>
          <w:lang w:val="x-none" w:eastAsia="x-none"/>
        </w:rPr>
        <w:t>gvera66@mail.ru</w:t>
      </w:r>
    </w:p>
    <w:p w:rsidR="00E9501F" w:rsidRPr="00E9501F" w:rsidRDefault="00E9501F" w:rsidP="00E9501F">
      <w:pPr>
        <w:ind w:left="284"/>
        <w:jc w:val="both"/>
        <w:outlineLvl w:val="2"/>
        <w:rPr>
          <w:rFonts w:eastAsia="Calibri"/>
          <w:b/>
          <w:bCs/>
          <w:sz w:val="16"/>
          <w:lang w:eastAsia="x-none"/>
        </w:rPr>
      </w:pPr>
    </w:p>
    <w:p w:rsidR="00E9501F" w:rsidRPr="00E9501F" w:rsidRDefault="00E9501F" w:rsidP="00E9501F">
      <w:pPr>
        <w:ind w:left="284"/>
        <w:jc w:val="both"/>
        <w:outlineLvl w:val="2"/>
        <w:rPr>
          <w:rFonts w:eastAsia="Calibri"/>
          <w:b/>
          <w:bCs/>
          <w:lang w:eastAsia="x-none"/>
        </w:rPr>
      </w:pPr>
      <w:r w:rsidRPr="00E9501F">
        <w:rPr>
          <w:rFonts w:eastAsia="Calibri"/>
          <w:b/>
          <w:bCs/>
          <w:lang w:eastAsia="x-none"/>
        </w:rPr>
        <w:t>О</w:t>
      </w:r>
      <w:r w:rsidRPr="00E9501F">
        <w:rPr>
          <w:rFonts w:eastAsia="Calibri"/>
          <w:b/>
          <w:bCs/>
          <w:lang w:val="x-none" w:eastAsia="x-none"/>
        </w:rPr>
        <w:t>.</w:t>
      </w:r>
      <w:r w:rsidRPr="00E9501F">
        <w:rPr>
          <w:rFonts w:eastAsia="Calibri"/>
          <w:b/>
          <w:bCs/>
          <w:lang w:eastAsia="x-none"/>
        </w:rPr>
        <w:t xml:space="preserve"> А</w:t>
      </w:r>
      <w:r w:rsidRPr="00E9501F">
        <w:rPr>
          <w:rFonts w:eastAsia="Calibri"/>
          <w:b/>
          <w:bCs/>
          <w:lang w:val="x-none" w:eastAsia="x-none"/>
        </w:rPr>
        <w:t xml:space="preserve">. </w:t>
      </w:r>
      <w:proofErr w:type="spellStart"/>
      <w:r w:rsidRPr="00E9501F">
        <w:rPr>
          <w:rFonts w:eastAsia="Calibri"/>
          <w:b/>
          <w:bCs/>
          <w:lang w:val="x-none" w:eastAsia="x-none"/>
        </w:rPr>
        <w:t>Оличева</w:t>
      </w:r>
      <w:proofErr w:type="spellEnd"/>
      <w:r w:rsidRPr="00E9501F">
        <w:rPr>
          <w:rFonts w:eastAsia="Calibri"/>
          <w:b/>
          <w:bCs/>
          <w:lang w:eastAsia="x-none"/>
        </w:rPr>
        <w:t xml:space="preserve"> </w:t>
      </w:r>
    </w:p>
    <w:p w:rsidR="00E9501F" w:rsidRPr="00E9501F" w:rsidRDefault="00E9501F" w:rsidP="00E9501F">
      <w:pPr>
        <w:ind w:left="284"/>
        <w:jc w:val="both"/>
        <w:outlineLvl w:val="2"/>
        <w:rPr>
          <w:rFonts w:eastAsia="Calibri"/>
          <w:b/>
          <w:bCs/>
          <w:lang w:eastAsia="x-none"/>
        </w:rPr>
      </w:pPr>
      <w:r w:rsidRPr="00E9501F">
        <w:rPr>
          <w:rFonts w:eastAsia="Calibri"/>
          <w:bCs/>
          <w:lang w:eastAsia="x-none"/>
        </w:rPr>
        <w:t>кандидат исторических наук</w:t>
      </w:r>
    </w:p>
    <w:p w:rsidR="00E9501F" w:rsidRPr="00E9501F" w:rsidRDefault="00E9501F" w:rsidP="00E9501F">
      <w:pPr>
        <w:ind w:left="284"/>
        <w:jc w:val="both"/>
        <w:outlineLvl w:val="2"/>
        <w:rPr>
          <w:rFonts w:eastAsia="Calibri"/>
          <w:bCs/>
          <w:lang w:val="x-none" w:eastAsia="x-none"/>
        </w:rPr>
      </w:pPr>
      <w:r w:rsidRPr="00E9501F">
        <w:rPr>
          <w:rFonts w:eastAsia="Calibri"/>
          <w:bCs/>
          <w:lang w:val="x-none" w:eastAsia="x-none"/>
        </w:rPr>
        <w:t>https://orcid.org/0000-0002-1377-1256</w:t>
      </w:r>
    </w:p>
    <w:p w:rsidR="00E9501F" w:rsidRPr="00E9501F" w:rsidRDefault="00E9501F" w:rsidP="00E9501F">
      <w:pPr>
        <w:ind w:left="284"/>
        <w:jc w:val="both"/>
        <w:outlineLvl w:val="2"/>
        <w:rPr>
          <w:rFonts w:eastAsia="Calibri"/>
          <w:bCs/>
          <w:lang w:eastAsia="x-none"/>
        </w:rPr>
      </w:pPr>
      <w:r w:rsidRPr="00E9501F">
        <w:rPr>
          <w:rFonts w:eastAsia="Calibri"/>
          <w:bCs/>
          <w:lang w:val="x-none" w:eastAsia="x-none"/>
        </w:rPr>
        <w:t>licey-istra@mail.ru</w:t>
      </w:r>
    </w:p>
    <w:p w:rsidR="00E9501F" w:rsidRPr="00E9501F" w:rsidRDefault="00E9501F" w:rsidP="00E9501F">
      <w:pPr>
        <w:ind w:left="284"/>
        <w:rPr>
          <w:kern w:val="20"/>
          <w:sz w:val="28"/>
          <w:szCs w:val="28"/>
        </w:rPr>
      </w:pPr>
    </w:p>
    <w:p w:rsidR="00E9501F" w:rsidRPr="00E9501F" w:rsidRDefault="00E9501F" w:rsidP="00E9501F">
      <w:pPr>
        <w:tabs>
          <w:tab w:val="left" w:pos="1260"/>
        </w:tabs>
        <w:ind w:left="284"/>
        <w:jc w:val="both"/>
        <w:rPr>
          <w:rFonts w:eastAsia="Calibri"/>
          <w:b/>
          <w:kern w:val="20"/>
          <w:sz w:val="32"/>
          <w:szCs w:val="32"/>
          <w:highlight w:val="yellow"/>
          <w:lang w:val="en-US"/>
        </w:rPr>
      </w:pPr>
      <w:r w:rsidRPr="00E9501F">
        <w:rPr>
          <w:rFonts w:eastAsia="Calibri"/>
          <w:b/>
          <w:kern w:val="20"/>
          <w:sz w:val="32"/>
          <w:szCs w:val="32"/>
          <w:lang w:val="en-US"/>
        </w:rPr>
        <w:t>Business game as a method of developing teacher's subjectivity</w:t>
      </w:r>
    </w:p>
    <w:p w:rsidR="00E9501F" w:rsidRPr="00E9501F" w:rsidRDefault="00E9501F" w:rsidP="00E9501F">
      <w:pPr>
        <w:tabs>
          <w:tab w:val="left" w:pos="1260"/>
        </w:tabs>
        <w:ind w:left="284"/>
        <w:jc w:val="both"/>
        <w:rPr>
          <w:rFonts w:eastAsia="Calibri"/>
          <w:b/>
          <w:kern w:val="20"/>
          <w:sz w:val="16"/>
          <w:szCs w:val="16"/>
          <w:highlight w:val="yellow"/>
          <w:lang w:val="en-US"/>
        </w:rPr>
      </w:pPr>
    </w:p>
    <w:p w:rsidR="00E9501F" w:rsidRPr="00E9501F" w:rsidRDefault="00E9501F" w:rsidP="00E9501F">
      <w:pPr>
        <w:autoSpaceDE w:val="0"/>
        <w:autoSpaceDN w:val="0"/>
        <w:adjustRightInd w:val="0"/>
        <w:ind w:left="284"/>
        <w:rPr>
          <w:rFonts w:eastAsia="Calibri"/>
          <w:b/>
          <w:bCs/>
          <w:lang w:val="de-DE" w:eastAsia="x-none"/>
        </w:rPr>
      </w:pPr>
      <w:r w:rsidRPr="00E9501F">
        <w:rPr>
          <w:rFonts w:eastAsia="Calibri"/>
          <w:b/>
          <w:bCs/>
          <w:lang w:val="de-DE" w:eastAsia="x-none"/>
        </w:rPr>
        <w:t xml:space="preserve">V. М. </w:t>
      </w:r>
      <w:proofErr w:type="spellStart"/>
      <w:r w:rsidRPr="00E9501F">
        <w:rPr>
          <w:rFonts w:eastAsia="Calibri"/>
          <w:b/>
          <w:bCs/>
          <w:lang w:val="de-DE" w:eastAsia="x-none"/>
        </w:rPr>
        <w:t>Zhurakovskaya</w:t>
      </w:r>
      <w:proofErr w:type="spellEnd"/>
      <w:r w:rsidRPr="00E9501F">
        <w:rPr>
          <w:rFonts w:eastAsia="Calibri"/>
          <w:b/>
          <w:bCs/>
          <w:lang w:val="de-DE" w:eastAsia="x-none"/>
        </w:rPr>
        <w:t xml:space="preserve"> </w:t>
      </w:r>
    </w:p>
    <w:p w:rsidR="00E9501F" w:rsidRPr="00E9501F" w:rsidRDefault="00E9501F" w:rsidP="00E9501F">
      <w:pPr>
        <w:autoSpaceDE w:val="0"/>
        <w:autoSpaceDN w:val="0"/>
        <w:adjustRightInd w:val="0"/>
        <w:ind w:left="284"/>
        <w:rPr>
          <w:rFonts w:eastAsia="Calibri"/>
          <w:b/>
          <w:bCs/>
          <w:lang w:val="en-US" w:eastAsia="x-none"/>
        </w:rPr>
      </w:pPr>
      <w:r w:rsidRPr="00E9501F">
        <w:rPr>
          <w:rFonts w:eastAsia="Calibri"/>
          <w:b/>
          <w:bCs/>
          <w:lang w:val="de-DE" w:eastAsia="x-none"/>
        </w:rPr>
        <w:t xml:space="preserve">O. А. </w:t>
      </w:r>
      <w:proofErr w:type="spellStart"/>
      <w:r w:rsidRPr="00E9501F">
        <w:rPr>
          <w:rFonts w:eastAsia="Calibri"/>
          <w:b/>
          <w:bCs/>
          <w:lang w:val="de-DE" w:eastAsia="x-none"/>
        </w:rPr>
        <w:t>Olicheva</w:t>
      </w:r>
      <w:proofErr w:type="spellEnd"/>
      <w:r w:rsidRPr="00E9501F">
        <w:rPr>
          <w:rFonts w:eastAsia="Calibri"/>
          <w:b/>
          <w:bCs/>
          <w:lang w:val="de-DE" w:eastAsia="x-none"/>
        </w:rPr>
        <w:t xml:space="preserve"> </w:t>
      </w:r>
    </w:p>
    <w:p w:rsidR="00E9501F" w:rsidRDefault="00E9501F" w:rsidP="00E9501F">
      <w:pPr>
        <w:autoSpaceDE w:val="0"/>
        <w:autoSpaceDN w:val="0"/>
        <w:ind w:firstLine="284"/>
        <w:jc w:val="both"/>
        <w:rPr>
          <w:rFonts w:eastAsia="Calibri"/>
          <w:b/>
          <w:bCs/>
          <w:sz w:val="20"/>
          <w:szCs w:val="20"/>
          <w:lang w:eastAsia="x-none"/>
        </w:rPr>
      </w:pPr>
    </w:p>
    <w:p w:rsidR="00E9501F" w:rsidRPr="00E9501F" w:rsidRDefault="00E9501F" w:rsidP="00E9501F">
      <w:pPr>
        <w:autoSpaceDE w:val="0"/>
        <w:autoSpaceDN w:val="0"/>
        <w:ind w:firstLine="284"/>
        <w:jc w:val="both"/>
        <w:rPr>
          <w:rFonts w:eastAsia="Calibri"/>
          <w:b/>
          <w:kern w:val="20"/>
          <w:sz w:val="22"/>
          <w:szCs w:val="22"/>
        </w:rPr>
      </w:pPr>
      <w:r w:rsidRPr="00E9501F">
        <w:rPr>
          <w:rFonts w:eastAsia="Calibri"/>
          <w:b/>
          <w:kern w:val="20"/>
          <w:sz w:val="22"/>
          <w:szCs w:val="22"/>
        </w:rPr>
        <w:t>Аннотация</w:t>
      </w:r>
    </w:p>
    <w:p w:rsidR="00E9501F" w:rsidRPr="00E9501F" w:rsidRDefault="00E9501F" w:rsidP="00E9501F">
      <w:pPr>
        <w:ind w:firstLine="284"/>
        <w:jc w:val="both"/>
        <w:rPr>
          <w:i/>
          <w:sz w:val="22"/>
          <w:szCs w:val="22"/>
        </w:rPr>
      </w:pPr>
      <w:r w:rsidRPr="00E9501F">
        <w:rPr>
          <w:b/>
          <w:bCs/>
          <w:i/>
          <w:iCs/>
          <w:sz w:val="22"/>
          <w:szCs w:val="22"/>
        </w:rPr>
        <w:t>Проблема исследования и обоснование ее актуальности</w:t>
      </w:r>
      <w:r w:rsidRPr="00E9501F">
        <w:rPr>
          <w:b/>
          <w:i/>
          <w:iCs/>
          <w:sz w:val="22"/>
          <w:szCs w:val="22"/>
        </w:rPr>
        <w:t>.</w:t>
      </w:r>
      <w:r w:rsidRPr="00E9501F">
        <w:rPr>
          <w:i/>
          <w:iCs/>
          <w:sz w:val="22"/>
          <w:szCs w:val="22"/>
        </w:rPr>
        <w:t xml:space="preserve"> Ключевой фигурой развития образования является педагог, обладающий высоким уровнем профессионализма, активной профессиональной позицией, определяющей, в том числе, его инновационную активность в профессиональной деятельности. Статья посвящена решению </w:t>
      </w:r>
      <w:r w:rsidRPr="00E9501F">
        <w:rPr>
          <w:bCs/>
          <w:i/>
          <w:iCs/>
          <w:sz w:val="22"/>
          <w:szCs w:val="22"/>
        </w:rPr>
        <w:t xml:space="preserve">проблемы повышения профессионализма педагога. </w:t>
      </w:r>
      <w:r w:rsidRPr="00E9501F">
        <w:rPr>
          <w:b/>
          <w:bCs/>
          <w:i/>
          <w:iCs/>
          <w:sz w:val="22"/>
          <w:szCs w:val="22"/>
        </w:rPr>
        <w:t>Целью статьи</w:t>
      </w:r>
      <w:r w:rsidRPr="00E9501F">
        <w:rPr>
          <w:bCs/>
          <w:i/>
          <w:iCs/>
          <w:sz w:val="22"/>
          <w:szCs w:val="22"/>
        </w:rPr>
        <w:t xml:space="preserve"> является описание </w:t>
      </w:r>
      <w:r w:rsidRPr="00E9501F">
        <w:rPr>
          <w:i/>
          <w:iCs/>
          <w:sz w:val="22"/>
          <w:szCs w:val="22"/>
        </w:rPr>
        <w:t>структуры деловой игры</w:t>
      </w:r>
      <w:r w:rsidRPr="00E9501F">
        <w:rPr>
          <w:bCs/>
          <w:i/>
          <w:iCs/>
          <w:sz w:val="22"/>
          <w:szCs w:val="22"/>
        </w:rPr>
        <w:t xml:space="preserve">, практического ее применения и педагогических условий реализации в системе повышения квалификации, разработанной с позиции интеграции </w:t>
      </w:r>
      <w:proofErr w:type="spellStart"/>
      <w:r w:rsidRPr="00E9501F">
        <w:rPr>
          <w:bCs/>
          <w:i/>
          <w:iCs/>
          <w:sz w:val="22"/>
          <w:szCs w:val="22"/>
        </w:rPr>
        <w:t>деятельностного</w:t>
      </w:r>
      <w:proofErr w:type="spellEnd"/>
      <w:r w:rsidRPr="00E9501F">
        <w:rPr>
          <w:bCs/>
          <w:i/>
          <w:iCs/>
          <w:sz w:val="22"/>
          <w:szCs w:val="22"/>
        </w:rPr>
        <w:t xml:space="preserve">, синергетического, </w:t>
      </w:r>
      <w:proofErr w:type="spellStart"/>
      <w:r w:rsidRPr="00E9501F">
        <w:rPr>
          <w:bCs/>
          <w:i/>
          <w:iCs/>
          <w:sz w:val="22"/>
          <w:szCs w:val="22"/>
        </w:rPr>
        <w:t>коучингового</w:t>
      </w:r>
      <w:proofErr w:type="spellEnd"/>
      <w:r w:rsidRPr="00E9501F">
        <w:rPr>
          <w:bCs/>
          <w:i/>
          <w:iCs/>
          <w:sz w:val="22"/>
          <w:szCs w:val="22"/>
        </w:rPr>
        <w:t xml:space="preserve"> подходов, являющейся </w:t>
      </w:r>
      <w:r w:rsidRPr="00E9501F">
        <w:rPr>
          <w:i/>
          <w:iCs/>
          <w:sz w:val="22"/>
          <w:szCs w:val="22"/>
        </w:rPr>
        <w:t xml:space="preserve">психолого-педагогическим механизмом становления </w:t>
      </w:r>
      <w:proofErr w:type="spellStart"/>
      <w:r w:rsidRPr="00E9501F">
        <w:rPr>
          <w:i/>
          <w:iCs/>
          <w:sz w:val="22"/>
          <w:szCs w:val="22"/>
        </w:rPr>
        <w:t>субъектности</w:t>
      </w:r>
      <w:proofErr w:type="spellEnd"/>
      <w:r w:rsidRPr="00E9501F">
        <w:rPr>
          <w:i/>
          <w:iCs/>
          <w:sz w:val="22"/>
          <w:szCs w:val="22"/>
        </w:rPr>
        <w:t xml:space="preserve"> педагога.</w:t>
      </w:r>
      <w:r w:rsidRPr="00E9501F">
        <w:rPr>
          <w:i/>
          <w:sz w:val="22"/>
          <w:szCs w:val="22"/>
        </w:rPr>
        <w:t xml:space="preserve"> </w:t>
      </w:r>
      <w:r w:rsidRPr="00E9501F">
        <w:rPr>
          <w:b/>
          <w:bCs/>
          <w:i/>
          <w:iCs/>
          <w:sz w:val="22"/>
          <w:szCs w:val="22"/>
        </w:rPr>
        <w:t>Методология (материалы и методы)</w:t>
      </w:r>
      <w:r w:rsidRPr="00E9501F">
        <w:rPr>
          <w:b/>
          <w:i/>
          <w:iCs/>
          <w:sz w:val="22"/>
          <w:szCs w:val="22"/>
        </w:rPr>
        <w:t>.</w:t>
      </w:r>
      <w:r w:rsidRPr="00E9501F">
        <w:rPr>
          <w:i/>
          <w:iCs/>
          <w:sz w:val="22"/>
          <w:szCs w:val="22"/>
        </w:rPr>
        <w:t xml:space="preserve"> В опытно-экспериментальной работе приняли участие проектные команды педагогов (112 чел.) лицея г. Истры, СОШ № 19 г. Красногорска Московской области. Количественное и качественное оценивание осуществлялось по методикам определения уровня </w:t>
      </w:r>
      <w:proofErr w:type="spellStart"/>
      <w:r w:rsidRPr="00E9501F">
        <w:rPr>
          <w:i/>
          <w:iCs/>
          <w:sz w:val="22"/>
          <w:szCs w:val="22"/>
        </w:rPr>
        <w:t>рефлексивности</w:t>
      </w:r>
      <w:proofErr w:type="spellEnd"/>
      <w:r w:rsidRPr="00E9501F">
        <w:rPr>
          <w:i/>
          <w:iCs/>
          <w:sz w:val="22"/>
          <w:szCs w:val="22"/>
        </w:rPr>
        <w:t xml:space="preserve"> (А. В. Карпов, В. В. Понамарева), мотивации профессиональной деятельности (К. </w:t>
      </w:r>
      <w:proofErr w:type="spellStart"/>
      <w:r w:rsidRPr="00E9501F">
        <w:rPr>
          <w:i/>
          <w:iCs/>
          <w:sz w:val="22"/>
          <w:szCs w:val="22"/>
        </w:rPr>
        <w:t>Замфир</w:t>
      </w:r>
      <w:proofErr w:type="spellEnd"/>
      <w:r w:rsidRPr="00E9501F">
        <w:rPr>
          <w:i/>
          <w:iCs/>
          <w:sz w:val="22"/>
          <w:szCs w:val="22"/>
        </w:rPr>
        <w:t xml:space="preserve">, модификация А. </w:t>
      </w:r>
      <w:proofErr w:type="spellStart"/>
      <w:r w:rsidRPr="00E9501F">
        <w:rPr>
          <w:i/>
          <w:iCs/>
          <w:sz w:val="22"/>
          <w:szCs w:val="22"/>
        </w:rPr>
        <w:t>Реана</w:t>
      </w:r>
      <w:proofErr w:type="spellEnd"/>
      <w:r w:rsidRPr="00E9501F">
        <w:rPr>
          <w:i/>
          <w:iCs/>
          <w:sz w:val="22"/>
          <w:szCs w:val="22"/>
        </w:rPr>
        <w:t xml:space="preserve">), готовности к профессионально-педагогическому саморазвитию </w:t>
      </w:r>
      <w:r w:rsidRPr="00E9501F">
        <w:rPr>
          <w:i/>
          <w:iCs/>
          <w:sz w:val="22"/>
          <w:szCs w:val="22"/>
          <w:shd w:val="clear" w:color="auto" w:fill="FFFFFF"/>
        </w:rPr>
        <w:t xml:space="preserve">(Н. П. </w:t>
      </w:r>
      <w:proofErr w:type="spellStart"/>
      <w:r w:rsidRPr="00E9501F">
        <w:rPr>
          <w:i/>
          <w:iCs/>
          <w:sz w:val="22"/>
          <w:szCs w:val="22"/>
          <w:shd w:val="clear" w:color="auto" w:fill="FFFFFF"/>
        </w:rPr>
        <w:t>Фетискин</w:t>
      </w:r>
      <w:proofErr w:type="spellEnd"/>
      <w:r w:rsidRPr="00E9501F">
        <w:rPr>
          <w:i/>
          <w:iCs/>
          <w:sz w:val="22"/>
          <w:szCs w:val="22"/>
          <w:shd w:val="clear" w:color="auto" w:fill="FFFFFF"/>
        </w:rPr>
        <w:t xml:space="preserve"> и др.), </w:t>
      </w:r>
      <w:r w:rsidRPr="00E9501F">
        <w:rPr>
          <w:i/>
          <w:iCs/>
          <w:sz w:val="22"/>
          <w:szCs w:val="22"/>
        </w:rPr>
        <w:t xml:space="preserve">опроснику «Портрет </w:t>
      </w:r>
      <w:proofErr w:type="spellStart"/>
      <w:r w:rsidRPr="00E9501F">
        <w:rPr>
          <w:i/>
          <w:iCs/>
          <w:sz w:val="22"/>
          <w:szCs w:val="22"/>
        </w:rPr>
        <w:t>инноватора</w:t>
      </w:r>
      <w:proofErr w:type="spellEnd"/>
      <w:r w:rsidRPr="00E9501F">
        <w:rPr>
          <w:i/>
          <w:iCs/>
          <w:sz w:val="22"/>
          <w:szCs w:val="22"/>
        </w:rPr>
        <w:t>», (</w:t>
      </w:r>
      <w:r w:rsidRPr="00E9501F">
        <w:rPr>
          <w:rFonts w:eastAsia="Calibri"/>
          <w:i/>
          <w:iCs/>
          <w:sz w:val="22"/>
          <w:szCs w:val="22"/>
          <w:lang w:eastAsia="en-US"/>
        </w:rPr>
        <w:t>Ш. Шварца, модификация Д. О. Королевой</w:t>
      </w:r>
      <w:r w:rsidRPr="00E9501F">
        <w:rPr>
          <w:i/>
          <w:iCs/>
          <w:sz w:val="22"/>
          <w:szCs w:val="22"/>
        </w:rPr>
        <w:t xml:space="preserve">), личностной креативности (Е. Е. Туник). </w:t>
      </w:r>
      <w:r w:rsidRPr="00E9501F">
        <w:rPr>
          <w:b/>
          <w:bCs/>
          <w:i/>
          <w:iCs/>
          <w:sz w:val="22"/>
          <w:szCs w:val="22"/>
        </w:rPr>
        <w:t>Результаты.</w:t>
      </w:r>
      <w:r w:rsidRPr="00E9501F">
        <w:rPr>
          <w:i/>
          <w:iCs/>
          <w:sz w:val="22"/>
          <w:szCs w:val="22"/>
        </w:rPr>
        <w:t xml:space="preserve"> </w:t>
      </w:r>
      <w:proofErr w:type="gramStart"/>
      <w:r w:rsidRPr="00E9501F">
        <w:rPr>
          <w:i/>
          <w:iCs/>
          <w:sz w:val="22"/>
          <w:szCs w:val="22"/>
        </w:rPr>
        <w:t>Разработана деловая игра</w:t>
      </w:r>
      <w:r w:rsidRPr="00E9501F">
        <w:rPr>
          <w:bCs/>
          <w:i/>
          <w:iCs/>
          <w:sz w:val="22"/>
          <w:szCs w:val="22"/>
        </w:rPr>
        <w:t xml:space="preserve"> с позиции интеграции </w:t>
      </w:r>
      <w:proofErr w:type="spellStart"/>
      <w:r w:rsidRPr="00E9501F">
        <w:rPr>
          <w:bCs/>
          <w:i/>
          <w:iCs/>
          <w:sz w:val="22"/>
          <w:szCs w:val="22"/>
        </w:rPr>
        <w:t>деятельностного</w:t>
      </w:r>
      <w:proofErr w:type="spellEnd"/>
      <w:r w:rsidRPr="00E9501F">
        <w:rPr>
          <w:bCs/>
          <w:i/>
          <w:iCs/>
          <w:sz w:val="22"/>
          <w:szCs w:val="22"/>
        </w:rPr>
        <w:t xml:space="preserve">, синергетического, </w:t>
      </w:r>
      <w:proofErr w:type="spellStart"/>
      <w:r w:rsidRPr="00E9501F">
        <w:rPr>
          <w:bCs/>
          <w:i/>
          <w:iCs/>
          <w:sz w:val="22"/>
          <w:szCs w:val="22"/>
        </w:rPr>
        <w:t>коучингового</w:t>
      </w:r>
      <w:proofErr w:type="spellEnd"/>
      <w:r w:rsidRPr="00E9501F">
        <w:rPr>
          <w:bCs/>
          <w:i/>
          <w:iCs/>
          <w:sz w:val="22"/>
          <w:szCs w:val="22"/>
        </w:rPr>
        <w:t xml:space="preserve"> подходов, являющаяся </w:t>
      </w:r>
      <w:r w:rsidRPr="00E9501F">
        <w:rPr>
          <w:i/>
          <w:iCs/>
          <w:sz w:val="22"/>
          <w:szCs w:val="22"/>
        </w:rPr>
        <w:t xml:space="preserve">психолого-педагогическим механизмом становления </w:t>
      </w:r>
      <w:proofErr w:type="spellStart"/>
      <w:r w:rsidRPr="00E9501F">
        <w:rPr>
          <w:i/>
          <w:iCs/>
          <w:sz w:val="22"/>
          <w:szCs w:val="22"/>
        </w:rPr>
        <w:t>субъектности</w:t>
      </w:r>
      <w:proofErr w:type="spellEnd"/>
      <w:r w:rsidRPr="00E9501F">
        <w:rPr>
          <w:i/>
          <w:iCs/>
          <w:sz w:val="22"/>
          <w:szCs w:val="22"/>
        </w:rPr>
        <w:t xml:space="preserve"> педагога, относящаяся к научной новизне исследования.</w:t>
      </w:r>
      <w:proofErr w:type="gramEnd"/>
      <w:r w:rsidRPr="00E9501F">
        <w:rPr>
          <w:bCs/>
          <w:i/>
          <w:iCs/>
          <w:sz w:val="22"/>
          <w:szCs w:val="22"/>
        </w:rPr>
        <w:t xml:space="preserve"> </w:t>
      </w:r>
      <w:r w:rsidRPr="00E9501F">
        <w:rPr>
          <w:i/>
          <w:iCs/>
          <w:sz w:val="22"/>
          <w:szCs w:val="22"/>
        </w:rPr>
        <w:t xml:space="preserve">Разработана структура деловой игры с позиции интеграции вышеотмеченных подходов, </w:t>
      </w:r>
      <w:r w:rsidRPr="00E9501F">
        <w:rPr>
          <w:bCs/>
          <w:i/>
          <w:iCs/>
          <w:sz w:val="22"/>
          <w:szCs w:val="22"/>
        </w:rPr>
        <w:t xml:space="preserve">определяющей </w:t>
      </w:r>
      <w:r w:rsidRPr="00E9501F">
        <w:rPr>
          <w:i/>
          <w:iCs/>
          <w:sz w:val="22"/>
          <w:szCs w:val="22"/>
        </w:rPr>
        <w:t xml:space="preserve">педагогическое управление мотивацией деятельности педагога, являющаяся теоретической значимостью исследования. </w:t>
      </w:r>
      <w:proofErr w:type="gramStart"/>
      <w:r w:rsidRPr="00E9501F">
        <w:rPr>
          <w:i/>
          <w:iCs/>
          <w:sz w:val="22"/>
          <w:szCs w:val="22"/>
        </w:rPr>
        <w:t>Предложены конкретная деловая игра «Педагогические бренды школы – ее гордость», разработанная на основе структуры деловой игры, отраженной в статье, методические рекомендации для разработки и проведения деловой игры, определяющие практическую значимость исследования.</w:t>
      </w:r>
      <w:proofErr w:type="gramEnd"/>
      <w:r w:rsidRPr="00E9501F">
        <w:rPr>
          <w:i/>
          <w:iCs/>
          <w:sz w:val="22"/>
          <w:szCs w:val="22"/>
        </w:rPr>
        <w:t xml:space="preserve"> Решенная в исследовании задача реализации психолого-педагогического механизма </w:t>
      </w:r>
      <w:r w:rsidRPr="00E9501F">
        <w:rPr>
          <w:bCs/>
          <w:i/>
          <w:iCs/>
          <w:sz w:val="22"/>
          <w:szCs w:val="22"/>
        </w:rPr>
        <w:t xml:space="preserve">становления </w:t>
      </w:r>
      <w:proofErr w:type="spellStart"/>
      <w:r w:rsidRPr="00E9501F">
        <w:rPr>
          <w:bCs/>
          <w:i/>
          <w:iCs/>
          <w:sz w:val="22"/>
          <w:szCs w:val="22"/>
        </w:rPr>
        <w:t>субъектности</w:t>
      </w:r>
      <w:proofErr w:type="spellEnd"/>
      <w:r w:rsidRPr="00E9501F">
        <w:rPr>
          <w:bCs/>
          <w:i/>
          <w:iCs/>
          <w:sz w:val="22"/>
          <w:szCs w:val="22"/>
        </w:rPr>
        <w:t xml:space="preserve"> педагога, будет </w:t>
      </w:r>
      <w:r w:rsidRPr="00E9501F">
        <w:rPr>
          <w:i/>
          <w:iCs/>
          <w:sz w:val="22"/>
          <w:szCs w:val="22"/>
        </w:rPr>
        <w:t xml:space="preserve">способствовать расширению </w:t>
      </w:r>
      <w:r w:rsidRPr="00E9501F">
        <w:rPr>
          <w:i/>
          <w:sz w:val="22"/>
          <w:szCs w:val="22"/>
        </w:rPr>
        <w:t xml:space="preserve">и обогащению теории менеджмента, связанного с теорией мотивации, </w:t>
      </w:r>
      <w:r w:rsidRPr="00E9501F">
        <w:rPr>
          <w:i/>
          <w:iCs/>
          <w:sz w:val="22"/>
          <w:szCs w:val="22"/>
        </w:rPr>
        <w:t>и</w:t>
      </w:r>
      <w:r w:rsidRPr="00E9501F">
        <w:rPr>
          <w:bCs/>
          <w:i/>
          <w:iCs/>
          <w:sz w:val="22"/>
          <w:szCs w:val="22"/>
        </w:rPr>
        <w:t xml:space="preserve"> востребует </w:t>
      </w:r>
      <w:r w:rsidRPr="00E9501F">
        <w:rPr>
          <w:i/>
          <w:iCs/>
          <w:sz w:val="22"/>
          <w:szCs w:val="22"/>
        </w:rPr>
        <w:t xml:space="preserve">в образовательном процессе проведение деловых игр для педагогов, определяющих осознанное, свободное их включение в инновации, занятие ими профессиональной позиции педагога-новатора. </w:t>
      </w:r>
    </w:p>
    <w:p w:rsidR="00E9501F" w:rsidRPr="00E9501F" w:rsidRDefault="00E9501F" w:rsidP="00E9501F">
      <w:pPr>
        <w:autoSpaceDE w:val="0"/>
        <w:autoSpaceDN w:val="0"/>
        <w:adjustRightInd w:val="0"/>
        <w:ind w:firstLine="284"/>
        <w:jc w:val="both"/>
        <w:rPr>
          <w:rFonts w:eastAsia="Calibri"/>
          <w:kern w:val="20"/>
          <w:sz w:val="22"/>
          <w:szCs w:val="22"/>
          <w:lang w:val="en-US" w:eastAsia="en-US"/>
        </w:rPr>
      </w:pPr>
      <w:r w:rsidRPr="00E9501F">
        <w:rPr>
          <w:b/>
          <w:kern w:val="20"/>
          <w:sz w:val="22"/>
          <w:szCs w:val="22"/>
          <w:lang w:val="en-US"/>
        </w:rPr>
        <w:t>Abstract</w:t>
      </w:r>
    </w:p>
    <w:p w:rsidR="00E9501F" w:rsidRPr="00E9501F" w:rsidRDefault="00E9501F" w:rsidP="00E9501F">
      <w:pPr>
        <w:ind w:firstLine="284"/>
        <w:jc w:val="both"/>
        <w:rPr>
          <w:i/>
          <w:iCs/>
          <w:sz w:val="22"/>
          <w:szCs w:val="22"/>
          <w:lang w:val="en-US"/>
        </w:rPr>
      </w:pPr>
      <w:proofErr w:type="gramStart"/>
      <w:r w:rsidRPr="00E9501F">
        <w:rPr>
          <w:b/>
          <w:bCs/>
          <w:i/>
          <w:iCs/>
          <w:sz w:val="22"/>
          <w:szCs w:val="22"/>
          <w:lang w:val="en-US"/>
        </w:rPr>
        <w:t>The research problem and the rationale for its relevance.</w:t>
      </w:r>
      <w:proofErr w:type="gramEnd"/>
      <w:r w:rsidRPr="00E9501F">
        <w:rPr>
          <w:b/>
          <w:bCs/>
          <w:i/>
          <w:iCs/>
          <w:sz w:val="22"/>
          <w:szCs w:val="22"/>
          <w:lang w:val="en-US"/>
        </w:rPr>
        <w:t xml:space="preserve"> </w:t>
      </w:r>
      <w:r w:rsidRPr="00E9501F">
        <w:rPr>
          <w:i/>
          <w:iCs/>
          <w:sz w:val="22"/>
          <w:szCs w:val="22"/>
          <w:lang w:val="en-US"/>
        </w:rPr>
        <w:t xml:space="preserve">The key figure in the development of education is a teacher who has a high level of professionalism, an active professional position, which determines, among other things, his innovative activity in professional activities. The article is devoted to solving the problem of increasing the professionalism of a teacher. </w:t>
      </w:r>
      <w:r w:rsidRPr="00E9501F">
        <w:rPr>
          <w:b/>
          <w:bCs/>
          <w:i/>
          <w:iCs/>
          <w:sz w:val="22"/>
          <w:szCs w:val="22"/>
          <w:lang w:val="en-US"/>
        </w:rPr>
        <w:t xml:space="preserve">The goal of research </w:t>
      </w:r>
      <w:r w:rsidRPr="00E9501F">
        <w:rPr>
          <w:i/>
          <w:iCs/>
          <w:sz w:val="22"/>
          <w:szCs w:val="22"/>
          <w:lang w:val="en-US"/>
        </w:rPr>
        <w:t>is to describe the structure of the business game, its practical application and pedagogical conditions for implementation in the advanced training system, developed from the position of integrating activity, synergy, coaching approaches, which is a psychological and pedagogical mechanism for the formation of the teacher's subjectivity</w:t>
      </w:r>
      <w:r w:rsidRPr="00E9501F">
        <w:rPr>
          <w:b/>
          <w:bCs/>
          <w:i/>
          <w:iCs/>
          <w:sz w:val="22"/>
          <w:szCs w:val="22"/>
          <w:lang w:val="en-US"/>
        </w:rPr>
        <w:t>.</w:t>
      </w:r>
      <w:r w:rsidRPr="00E9501F">
        <w:rPr>
          <w:i/>
          <w:iCs/>
          <w:sz w:val="22"/>
          <w:szCs w:val="22"/>
          <w:lang w:val="en-US"/>
        </w:rPr>
        <w:t xml:space="preserve"> </w:t>
      </w:r>
      <w:proofErr w:type="gramStart"/>
      <w:r w:rsidRPr="00E9501F">
        <w:rPr>
          <w:b/>
          <w:bCs/>
          <w:i/>
          <w:iCs/>
          <w:sz w:val="22"/>
          <w:szCs w:val="22"/>
          <w:lang w:val="en-US"/>
        </w:rPr>
        <w:t>Methodology (materials and methods).</w:t>
      </w:r>
      <w:proofErr w:type="gramEnd"/>
      <w:r w:rsidRPr="00E9501F">
        <w:rPr>
          <w:i/>
          <w:iCs/>
          <w:sz w:val="22"/>
          <w:szCs w:val="22"/>
          <w:lang w:val="en-US"/>
        </w:rPr>
        <w:t xml:space="preserve"> Project teams of teachers (112 people) from the Lyceum of </w:t>
      </w:r>
      <w:proofErr w:type="spellStart"/>
      <w:r w:rsidRPr="00E9501F">
        <w:rPr>
          <w:i/>
          <w:iCs/>
          <w:sz w:val="22"/>
          <w:szCs w:val="22"/>
          <w:lang w:val="en-US"/>
        </w:rPr>
        <w:t>Istra</w:t>
      </w:r>
      <w:proofErr w:type="spellEnd"/>
      <w:r w:rsidRPr="00E9501F">
        <w:rPr>
          <w:i/>
          <w:iCs/>
          <w:sz w:val="22"/>
          <w:szCs w:val="22"/>
          <w:lang w:val="en-US"/>
        </w:rPr>
        <w:t xml:space="preserve">, Secondary School No. 19 of </w:t>
      </w:r>
      <w:proofErr w:type="spellStart"/>
      <w:r w:rsidRPr="00E9501F">
        <w:rPr>
          <w:i/>
          <w:iCs/>
          <w:sz w:val="22"/>
          <w:szCs w:val="22"/>
          <w:lang w:val="en-US"/>
        </w:rPr>
        <w:t>Krasnogorsk</w:t>
      </w:r>
      <w:proofErr w:type="spellEnd"/>
      <w:r w:rsidRPr="00E9501F">
        <w:rPr>
          <w:i/>
          <w:iCs/>
          <w:sz w:val="22"/>
          <w:szCs w:val="22"/>
          <w:lang w:val="en-US"/>
        </w:rPr>
        <w:t xml:space="preserve">, Moscow Region, took part in the experimental work. Quantitative and qualitative assessment was carried out according to the methods of determining the level of reflexivity (A. V. </w:t>
      </w:r>
      <w:proofErr w:type="spellStart"/>
      <w:r w:rsidRPr="00E9501F">
        <w:rPr>
          <w:i/>
          <w:iCs/>
          <w:sz w:val="22"/>
          <w:szCs w:val="22"/>
          <w:lang w:val="en-US"/>
        </w:rPr>
        <w:t>Karpov</w:t>
      </w:r>
      <w:proofErr w:type="spellEnd"/>
      <w:r w:rsidRPr="00E9501F">
        <w:rPr>
          <w:i/>
          <w:iCs/>
          <w:sz w:val="22"/>
          <w:szCs w:val="22"/>
          <w:lang w:val="en-US"/>
        </w:rPr>
        <w:t xml:space="preserve">, V. V. </w:t>
      </w:r>
      <w:proofErr w:type="spellStart"/>
      <w:r w:rsidRPr="00E9501F">
        <w:rPr>
          <w:i/>
          <w:iCs/>
          <w:sz w:val="22"/>
          <w:szCs w:val="22"/>
          <w:lang w:val="en-US"/>
        </w:rPr>
        <w:t>Ponamareva</w:t>
      </w:r>
      <w:proofErr w:type="spellEnd"/>
      <w:r w:rsidRPr="00E9501F">
        <w:rPr>
          <w:i/>
          <w:iCs/>
          <w:sz w:val="22"/>
          <w:szCs w:val="22"/>
          <w:lang w:val="en-US"/>
        </w:rPr>
        <w:t xml:space="preserve">), motivation of professional activity (K. </w:t>
      </w:r>
      <w:proofErr w:type="spellStart"/>
      <w:r w:rsidRPr="00E9501F">
        <w:rPr>
          <w:i/>
          <w:iCs/>
          <w:sz w:val="22"/>
          <w:szCs w:val="22"/>
          <w:lang w:val="en-US"/>
        </w:rPr>
        <w:t>Zamfir</w:t>
      </w:r>
      <w:proofErr w:type="spellEnd"/>
      <w:r w:rsidRPr="00E9501F">
        <w:rPr>
          <w:i/>
          <w:iCs/>
          <w:sz w:val="22"/>
          <w:szCs w:val="22"/>
          <w:lang w:val="en-US"/>
        </w:rPr>
        <w:t xml:space="preserve">, modification by A. </w:t>
      </w:r>
      <w:proofErr w:type="spellStart"/>
      <w:r w:rsidRPr="00E9501F">
        <w:rPr>
          <w:i/>
          <w:iCs/>
          <w:sz w:val="22"/>
          <w:szCs w:val="22"/>
          <w:lang w:val="en-US"/>
        </w:rPr>
        <w:t>Rean</w:t>
      </w:r>
      <w:proofErr w:type="spellEnd"/>
      <w:r w:rsidRPr="00E9501F">
        <w:rPr>
          <w:i/>
          <w:iCs/>
          <w:sz w:val="22"/>
          <w:szCs w:val="22"/>
          <w:lang w:val="en-US"/>
        </w:rPr>
        <w:t>), readiness for professional and pedagogical self-development (N. P. </w:t>
      </w:r>
      <w:proofErr w:type="spellStart"/>
      <w:r w:rsidRPr="00E9501F">
        <w:rPr>
          <w:i/>
          <w:iCs/>
          <w:sz w:val="22"/>
          <w:szCs w:val="22"/>
          <w:lang w:val="en-US"/>
        </w:rPr>
        <w:t>Fetiskin</w:t>
      </w:r>
      <w:proofErr w:type="spellEnd"/>
      <w:r w:rsidRPr="00E9501F">
        <w:rPr>
          <w:i/>
          <w:iCs/>
          <w:sz w:val="22"/>
          <w:szCs w:val="22"/>
          <w:lang w:val="en-US"/>
        </w:rPr>
        <w:t xml:space="preserve"> and others), the questionnaire “Portrait of an innovator” (Sh. Schwartz, modified by D. O. </w:t>
      </w:r>
      <w:proofErr w:type="spellStart"/>
      <w:r w:rsidRPr="00E9501F">
        <w:rPr>
          <w:i/>
          <w:iCs/>
          <w:sz w:val="22"/>
          <w:szCs w:val="22"/>
          <w:lang w:val="en-US"/>
        </w:rPr>
        <w:t>Koroleva</w:t>
      </w:r>
      <w:proofErr w:type="spellEnd"/>
      <w:r w:rsidRPr="00E9501F">
        <w:rPr>
          <w:i/>
          <w:iCs/>
          <w:sz w:val="22"/>
          <w:szCs w:val="22"/>
          <w:lang w:val="en-US"/>
        </w:rPr>
        <w:t xml:space="preserve">), personal creativity (E. E. </w:t>
      </w:r>
      <w:proofErr w:type="spellStart"/>
      <w:r w:rsidRPr="00E9501F">
        <w:rPr>
          <w:i/>
          <w:iCs/>
          <w:sz w:val="22"/>
          <w:szCs w:val="22"/>
          <w:lang w:val="en-US"/>
        </w:rPr>
        <w:t>Tunik</w:t>
      </w:r>
      <w:proofErr w:type="spellEnd"/>
      <w:r w:rsidRPr="00E9501F">
        <w:rPr>
          <w:i/>
          <w:iCs/>
          <w:sz w:val="22"/>
          <w:szCs w:val="22"/>
          <w:lang w:val="en-US"/>
        </w:rPr>
        <w:t xml:space="preserve">). </w:t>
      </w:r>
      <w:proofErr w:type="gramStart"/>
      <w:r w:rsidRPr="00E9501F">
        <w:rPr>
          <w:b/>
          <w:bCs/>
          <w:i/>
          <w:iCs/>
          <w:sz w:val="22"/>
          <w:szCs w:val="22"/>
          <w:lang w:val="en-US"/>
        </w:rPr>
        <w:t>Results</w:t>
      </w:r>
      <w:r w:rsidRPr="00E9501F">
        <w:rPr>
          <w:b/>
          <w:i/>
          <w:iCs/>
          <w:sz w:val="22"/>
          <w:szCs w:val="22"/>
          <w:lang w:val="en-US"/>
        </w:rPr>
        <w:t>.</w:t>
      </w:r>
      <w:proofErr w:type="gramEnd"/>
      <w:r w:rsidRPr="00E9501F">
        <w:rPr>
          <w:i/>
          <w:iCs/>
          <w:sz w:val="22"/>
          <w:szCs w:val="22"/>
          <w:lang w:val="en-US"/>
        </w:rPr>
        <w:t xml:space="preserve"> A business game has been developed from the position of integrating activity, synergetic, coaching approaches, which is a psychological and pedagogical mechanism for the formation of the subjectivity of a teacher, related to the scientific novelty of the study. The structure of the business game has been developed from the position of integrating the above approaches, which determines the pedagogical management of the motivation of the teacher's activity, which is the theoretical significance of the study. A specific business game “Pedagogical brands of the school – its pride”, developed on the basis of the structure of the business game reflected in the article, methodological recommendations for the development and conduct of a business game, which determine the practical significance of the study, are proposed. The problem solved in the study of the implementation of the psychological and pedagogical mechanism for the formation of the subjectivity of the teacher will contribute to the expansion and enrichment of the theory of management associated with the theory of motivation, and will require in the educational process to conduct business games for teachers that determine their conscious, free inclusion in innovations, their occupation of a professional position innovative teacher.</w:t>
      </w:r>
    </w:p>
    <w:p w:rsidR="00E9501F" w:rsidRPr="00E9501F" w:rsidRDefault="00E9501F" w:rsidP="00E9501F">
      <w:pPr>
        <w:ind w:firstLine="284"/>
        <w:jc w:val="both"/>
        <w:rPr>
          <w:rFonts w:eastAsia="Calibri"/>
          <w:i/>
          <w:sz w:val="22"/>
          <w:szCs w:val="22"/>
          <w:lang w:eastAsia="en-US"/>
        </w:rPr>
      </w:pPr>
      <w:r w:rsidRPr="00E9501F">
        <w:rPr>
          <w:rFonts w:eastAsia="Calibri"/>
          <w:b/>
          <w:i/>
          <w:kern w:val="20"/>
          <w:sz w:val="22"/>
          <w:szCs w:val="22"/>
        </w:rPr>
        <w:t>Ключевые слова:</w:t>
      </w:r>
      <w:r w:rsidRPr="00E9501F">
        <w:rPr>
          <w:rFonts w:eastAsia="Calibri"/>
          <w:i/>
          <w:kern w:val="20"/>
          <w:sz w:val="22"/>
          <w:szCs w:val="22"/>
        </w:rPr>
        <w:t xml:space="preserve"> </w:t>
      </w:r>
      <w:r w:rsidRPr="00E9501F">
        <w:rPr>
          <w:rFonts w:eastAsia="Calibri"/>
          <w:i/>
          <w:sz w:val="22"/>
          <w:szCs w:val="22"/>
          <w:lang w:eastAsia="en-US"/>
        </w:rPr>
        <w:t xml:space="preserve">профессионализм педагога, </w:t>
      </w:r>
      <w:proofErr w:type="spellStart"/>
      <w:r w:rsidRPr="00E9501F">
        <w:rPr>
          <w:rFonts w:eastAsia="Calibri"/>
          <w:i/>
          <w:sz w:val="22"/>
          <w:szCs w:val="22"/>
          <w:lang w:eastAsia="en-US"/>
        </w:rPr>
        <w:t>субъектность</w:t>
      </w:r>
      <w:proofErr w:type="spellEnd"/>
      <w:r w:rsidRPr="00E9501F">
        <w:rPr>
          <w:rFonts w:eastAsia="Calibri"/>
          <w:i/>
          <w:sz w:val="22"/>
          <w:szCs w:val="22"/>
          <w:lang w:eastAsia="en-US"/>
        </w:rPr>
        <w:t xml:space="preserve">, </w:t>
      </w:r>
      <w:proofErr w:type="spellStart"/>
      <w:r w:rsidRPr="00E9501F">
        <w:rPr>
          <w:rFonts w:eastAsia="Calibri"/>
          <w:i/>
          <w:sz w:val="22"/>
          <w:szCs w:val="22"/>
          <w:lang w:eastAsia="en-US"/>
        </w:rPr>
        <w:t>коучинг</w:t>
      </w:r>
      <w:proofErr w:type="spellEnd"/>
      <w:r w:rsidRPr="00E9501F">
        <w:rPr>
          <w:rFonts w:eastAsia="Calibri"/>
          <w:i/>
          <w:sz w:val="22"/>
          <w:szCs w:val="22"/>
          <w:lang w:eastAsia="en-US"/>
        </w:rPr>
        <w:t>, саморазвитие, деловая игра, позиция педагога-новатора.</w:t>
      </w:r>
    </w:p>
    <w:p w:rsidR="00E9501F" w:rsidRPr="00E9501F" w:rsidRDefault="00E9501F" w:rsidP="00E9501F">
      <w:pPr>
        <w:ind w:firstLine="284"/>
        <w:jc w:val="both"/>
        <w:rPr>
          <w:rFonts w:eastAsia="Calibri"/>
          <w:bCs/>
          <w:i/>
          <w:sz w:val="22"/>
          <w:szCs w:val="22"/>
          <w:lang w:val="en-US" w:eastAsia="en-US"/>
        </w:rPr>
      </w:pPr>
      <w:r w:rsidRPr="00E9501F">
        <w:rPr>
          <w:rFonts w:eastAsia="Calibri"/>
          <w:b/>
          <w:bCs/>
          <w:i/>
          <w:kern w:val="20"/>
          <w:sz w:val="22"/>
          <w:szCs w:val="22"/>
          <w:lang w:val="en-US" w:eastAsia="uk-UA"/>
        </w:rPr>
        <w:t>Keywords:</w:t>
      </w:r>
      <w:r w:rsidRPr="00E9501F">
        <w:rPr>
          <w:rFonts w:eastAsia="Calibri"/>
          <w:bCs/>
          <w:i/>
          <w:kern w:val="20"/>
          <w:sz w:val="22"/>
          <w:szCs w:val="22"/>
          <w:lang w:val="en-US" w:eastAsia="uk-UA"/>
        </w:rPr>
        <w:t xml:space="preserve"> </w:t>
      </w:r>
      <w:r w:rsidRPr="00E9501F">
        <w:rPr>
          <w:rFonts w:eastAsia="Calibri"/>
          <w:i/>
          <w:sz w:val="22"/>
          <w:szCs w:val="22"/>
          <w:lang w:val="en-US" w:eastAsia="en-US"/>
        </w:rPr>
        <w:t>professionalism of the teacher, subjectivity, coaching, self-development, business game, position of an innovative teacher.</w:t>
      </w:r>
    </w:p>
    <w:p w:rsidR="00E9501F" w:rsidRPr="00E9501F" w:rsidRDefault="00E9501F">
      <w:pPr>
        <w:spacing w:after="200" w:line="276" w:lineRule="auto"/>
        <w:rPr>
          <w:rFonts w:eastAsia="Calibri"/>
          <w:b/>
          <w:bCs/>
          <w:kern w:val="20"/>
          <w:sz w:val="44"/>
          <w:szCs w:val="44"/>
          <w:lang w:val="en-US"/>
        </w:rPr>
      </w:pPr>
      <w:r w:rsidRPr="00E9501F">
        <w:rPr>
          <w:rFonts w:eastAsia="Calibri"/>
          <w:b/>
          <w:bCs/>
          <w:kern w:val="20"/>
          <w:sz w:val="44"/>
          <w:szCs w:val="44"/>
          <w:lang w:val="en-US"/>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E9501F" w:rsidRPr="00E9501F" w:rsidRDefault="00E9501F" w:rsidP="00E9501F">
      <w:pPr>
        <w:tabs>
          <w:tab w:val="left" w:pos="709"/>
        </w:tabs>
        <w:ind w:left="284"/>
        <w:outlineLvl w:val="0"/>
        <w:rPr>
          <w:rFonts w:eastAsia="Calibri"/>
        </w:rPr>
      </w:pPr>
      <w:r w:rsidRPr="00E9501F">
        <w:rPr>
          <w:rFonts w:eastAsia="Calibri"/>
        </w:rPr>
        <w:t>УДК 371.12+378.091.398:004</w:t>
      </w:r>
    </w:p>
    <w:p w:rsidR="00E9501F" w:rsidRPr="00E9501F" w:rsidRDefault="00E9501F" w:rsidP="00E9501F">
      <w:pPr>
        <w:tabs>
          <w:tab w:val="left" w:pos="709"/>
        </w:tabs>
        <w:ind w:left="284"/>
        <w:outlineLvl w:val="0"/>
        <w:rPr>
          <w:rFonts w:eastAsia="Calibri"/>
          <w:kern w:val="20"/>
        </w:rPr>
      </w:pPr>
    </w:p>
    <w:p w:rsidR="00E9501F" w:rsidRPr="00E9501F" w:rsidRDefault="00E9501F" w:rsidP="00E9501F">
      <w:pPr>
        <w:ind w:left="284"/>
        <w:rPr>
          <w:rFonts w:eastAsia="Calibri"/>
          <w:b/>
          <w:bCs/>
          <w:kern w:val="20"/>
          <w:sz w:val="32"/>
          <w:szCs w:val="32"/>
        </w:rPr>
      </w:pPr>
      <w:proofErr w:type="spellStart"/>
      <w:r w:rsidRPr="00E9501F">
        <w:rPr>
          <w:rFonts w:eastAsia="Calibri"/>
          <w:b/>
          <w:bCs/>
          <w:kern w:val="20"/>
          <w:sz w:val="32"/>
          <w:szCs w:val="32"/>
        </w:rPr>
        <w:t>Медианаставничество</w:t>
      </w:r>
      <w:proofErr w:type="spellEnd"/>
      <w:r w:rsidRPr="00E9501F">
        <w:rPr>
          <w:rFonts w:eastAsia="Calibri"/>
          <w:b/>
          <w:bCs/>
          <w:kern w:val="20"/>
          <w:sz w:val="32"/>
          <w:szCs w:val="32"/>
        </w:rPr>
        <w:t xml:space="preserve"> педагогических работников: </w:t>
      </w:r>
    </w:p>
    <w:p w:rsidR="00E9501F" w:rsidRPr="00E9501F" w:rsidRDefault="00E9501F" w:rsidP="00E9501F">
      <w:pPr>
        <w:ind w:left="284"/>
        <w:rPr>
          <w:rFonts w:eastAsia="Calibri"/>
          <w:b/>
          <w:bCs/>
          <w:kern w:val="20"/>
          <w:sz w:val="32"/>
          <w:szCs w:val="32"/>
        </w:rPr>
      </w:pPr>
      <w:r w:rsidRPr="00E9501F">
        <w:rPr>
          <w:rFonts w:eastAsia="Calibri"/>
          <w:b/>
          <w:bCs/>
          <w:kern w:val="20"/>
          <w:sz w:val="32"/>
          <w:szCs w:val="32"/>
        </w:rPr>
        <w:t>понятие, субъекты, практическая реализация</w:t>
      </w:r>
    </w:p>
    <w:p w:rsidR="00E9501F" w:rsidRPr="00E9501F" w:rsidRDefault="00E9501F" w:rsidP="00E9501F">
      <w:pPr>
        <w:ind w:left="284"/>
        <w:rPr>
          <w:rFonts w:eastAsia="Calibri"/>
          <w:b/>
          <w:bCs/>
          <w:kern w:val="20"/>
          <w:sz w:val="16"/>
          <w:szCs w:val="16"/>
        </w:rPr>
      </w:pPr>
    </w:p>
    <w:p w:rsidR="00E9501F" w:rsidRPr="00E9501F" w:rsidRDefault="00E9501F" w:rsidP="00E9501F">
      <w:pPr>
        <w:ind w:left="284"/>
        <w:rPr>
          <w:rFonts w:eastAsia="Calibri"/>
          <w:b/>
          <w:bCs/>
          <w:kern w:val="20"/>
        </w:rPr>
      </w:pPr>
      <w:r w:rsidRPr="00E9501F">
        <w:rPr>
          <w:rFonts w:eastAsia="Calibri"/>
          <w:b/>
          <w:bCs/>
          <w:kern w:val="20"/>
        </w:rPr>
        <w:t>М. А. Казакова</w:t>
      </w:r>
    </w:p>
    <w:p w:rsidR="00E9501F" w:rsidRPr="00E9501F" w:rsidRDefault="00E9501F" w:rsidP="00E9501F">
      <w:pPr>
        <w:ind w:left="284"/>
        <w:rPr>
          <w:rFonts w:eastAsia="Calibri"/>
          <w:bCs/>
          <w:kern w:val="20"/>
        </w:rPr>
      </w:pPr>
      <w:r w:rsidRPr="00E9501F">
        <w:rPr>
          <w:rFonts w:eastAsia="Calibri"/>
          <w:bCs/>
          <w:kern w:val="20"/>
        </w:rPr>
        <w:t>кандидат педагогических наук</w:t>
      </w:r>
    </w:p>
    <w:p w:rsidR="00E9501F" w:rsidRPr="00E9501F" w:rsidRDefault="00E9501F" w:rsidP="00E9501F">
      <w:pPr>
        <w:ind w:left="284"/>
        <w:rPr>
          <w:rFonts w:eastAsia="Calibri"/>
          <w:bCs/>
          <w:kern w:val="20"/>
        </w:rPr>
      </w:pPr>
      <w:r w:rsidRPr="00E9501F">
        <w:rPr>
          <w:rFonts w:eastAsia="Calibri"/>
          <w:bCs/>
          <w:kern w:val="20"/>
          <w:lang w:val="en-US"/>
        </w:rPr>
        <w:t>https</w:t>
      </w:r>
      <w:r w:rsidRPr="00E9501F">
        <w:rPr>
          <w:rFonts w:eastAsia="Calibri"/>
          <w:bCs/>
          <w:kern w:val="20"/>
        </w:rPr>
        <w:t>://</w:t>
      </w:r>
      <w:proofErr w:type="spellStart"/>
      <w:r w:rsidRPr="00E9501F">
        <w:rPr>
          <w:rFonts w:eastAsia="Calibri"/>
          <w:bCs/>
          <w:kern w:val="20"/>
          <w:lang w:val="en-US"/>
        </w:rPr>
        <w:t>orcid</w:t>
      </w:r>
      <w:proofErr w:type="spellEnd"/>
      <w:r w:rsidRPr="00E9501F">
        <w:rPr>
          <w:rFonts w:eastAsia="Calibri"/>
          <w:bCs/>
          <w:kern w:val="20"/>
        </w:rPr>
        <w:t>.</w:t>
      </w:r>
      <w:r w:rsidRPr="00E9501F">
        <w:rPr>
          <w:rFonts w:eastAsia="Calibri"/>
          <w:bCs/>
          <w:kern w:val="20"/>
          <w:lang w:val="en-US"/>
        </w:rPr>
        <w:t>org</w:t>
      </w:r>
      <w:r w:rsidRPr="00E9501F">
        <w:rPr>
          <w:rFonts w:eastAsia="Calibri"/>
          <w:bCs/>
          <w:kern w:val="20"/>
        </w:rPr>
        <w:t>/0009-0007-8942-6620</w:t>
      </w:r>
    </w:p>
    <w:p w:rsidR="00E9501F" w:rsidRPr="00E9501F" w:rsidRDefault="00E9501F" w:rsidP="00E9501F">
      <w:pPr>
        <w:ind w:left="284"/>
        <w:rPr>
          <w:rFonts w:eastAsia="Calibri"/>
          <w:bCs/>
          <w:kern w:val="20"/>
          <w:lang w:val="en-US"/>
        </w:rPr>
      </w:pPr>
      <w:r w:rsidRPr="00E9501F">
        <w:rPr>
          <w:rFonts w:eastAsia="Calibri"/>
          <w:bCs/>
          <w:kern w:val="20"/>
          <w:lang w:val="en-US"/>
        </w:rPr>
        <w:t>kazakova.m.irooo@yandex.ru</w:t>
      </w:r>
    </w:p>
    <w:p w:rsidR="00E9501F" w:rsidRPr="00E9501F" w:rsidRDefault="00E9501F" w:rsidP="00E9501F">
      <w:pPr>
        <w:ind w:left="284"/>
        <w:rPr>
          <w:rFonts w:eastAsia="Calibri"/>
          <w:bCs/>
          <w:kern w:val="20"/>
          <w:sz w:val="32"/>
          <w:lang w:val="en-US"/>
        </w:rPr>
      </w:pPr>
    </w:p>
    <w:p w:rsidR="00E9501F" w:rsidRPr="00E9501F" w:rsidRDefault="00E9501F" w:rsidP="00E9501F">
      <w:pPr>
        <w:ind w:left="284"/>
        <w:rPr>
          <w:rFonts w:eastAsia="Calibri"/>
          <w:b/>
          <w:bCs/>
          <w:kern w:val="20"/>
          <w:sz w:val="32"/>
          <w:szCs w:val="32"/>
          <w:highlight w:val="yellow"/>
          <w:lang w:val="en-US"/>
        </w:rPr>
      </w:pPr>
      <w:r w:rsidRPr="00E9501F">
        <w:rPr>
          <w:rFonts w:eastAsia="Calibri"/>
          <w:b/>
          <w:bCs/>
          <w:kern w:val="20"/>
          <w:sz w:val="32"/>
          <w:szCs w:val="32"/>
          <w:lang w:val="en-US"/>
        </w:rPr>
        <w:t xml:space="preserve">Media mentoring of teachers: definition, subjects, practical </w:t>
      </w:r>
      <w:r w:rsidRPr="00E9501F">
        <w:rPr>
          <w:rFonts w:eastAsia="Calibri"/>
          <w:b/>
          <w:bCs/>
          <w:kern w:val="20"/>
          <w:sz w:val="32"/>
          <w:szCs w:val="32"/>
          <w:lang w:val="en-US"/>
        </w:rPr>
        <w:br/>
        <w:t>implementation</w:t>
      </w:r>
    </w:p>
    <w:p w:rsidR="00E9501F" w:rsidRPr="00E9501F" w:rsidRDefault="00E9501F" w:rsidP="00E9501F">
      <w:pPr>
        <w:ind w:left="284"/>
        <w:rPr>
          <w:rFonts w:eastAsia="Calibri"/>
          <w:b/>
          <w:kern w:val="20"/>
          <w:sz w:val="16"/>
          <w:szCs w:val="16"/>
          <w:highlight w:val="yellow"/>
          <w:lang w:val="en-US"/>
        </w:rPr>
      </w:pPr>
    </w:p>
    <w:p w:rsidR="00E9501F" w:rsidRPr="00E9501F" w:rsidRDefault="00E9501F" w:rsidP="00E9501F">
      <w:pPr>
        <w:ind w:left="284"/>
        <w:rPr>
          <w:rFonts w:eastAsia="Calibri"/>
          <w:b/>
          <w:bCs/>
          <w:kern w:val="20"/>
          <w:lang w:val="pl-PL"/>
        </w:rPr>
      </w:pPr>
      <w:r w:rsidRPr="00E9501F">
        <w:rPr>
          <w:rFonts w:eastAsia="Calibri"/>
          <w:b/>
          <w:bCs/>
          <w:kern w:val="20"/>
          <w:lang w:val="pl-PL"/>
        </w:rPr>
        <w:t xml:space="preserve">M. A. Kazakova </w:t>
      </w:r>
    </w:p>
    <w:p w:rsidR="00E9501F" w:rsidRPr="00E9501F" w:rsidRDefault="00E9501F" w:rsidP="00E9501F">
      <w:pPr>
        <w:rPr>
          <w:rFonts w:eastAsia="Calibri"/>
          <w:b/>
          <w:iCs/>
          <w:kern w:val="20"/>
          <w:sz w:val="32"/>
          <w:szCs w:val="32"/>
          <w:lang w:val="de-DE"/>
        </w:rPr>
      </w:pPr>
    </w:p>
    <w:p w:rsidR="00E9501F" w:rsidRPr="00E9501F" w:rsidRDefault="00E9501F" w:rsidP="00E9501F">
      <w:pPr>
        <w:ind w:firstLine="284"/>
        <w:jc w:val="both"/>
        <w:rPr>
          <w:rFonts w:eastAsia="Calibri"/>
          <w:b/>
          <w:kern w:val="20"/>
          <w:sz w:val="22"/>
          <w:szCs w:val="22"/>
        </w:rPr>
      </w:pPr>
      <w:r w:rsidRPr="00E9501F">
        <w:rPr>
          <w:rFonts w:eastAsia="Calibri"/>
          <w:b/>
          <w:kern w:val="20"/>
          <w:sz w:val="22"/>
          <w:szCs w:val="22"/>
        </w:rPr>
        <w:t>Аннотация</w:t>
      </w:r>
    </w:p>
    <w:p w:rsidR="00E9501F" w:rsidRPr="00E9501F" w:rsidRDefault="00E9501F" w:rsidP="00E9501F">
      <w:pPr>
        <w:ind w:firstLine="284"/>
        <w:jc w:val="both"/>
        <w:rPr>
          <w:rFonts w:eastAsia="Calibri"/>
          <w:b/>
          <w:bCs/>
          <w:i/>
          <w:sz w:val="22"/>
          <w:szCs w:val="22"/>
          <w:lang w:eastAsia="en-US"/>
        </w:rPr>
      </w:pPr>
      <w:r w:rsidRPr="00E9501F">
        <w:rPr>
          <w:rFonts w:eastAsia="Calibri"/>
          <w:b/>
          <w:bCs/>
          <w:i/>
          <w:sz w:val="22"/>
          <w:szCs w:val="22"/>
          <w:lang w:eastAsia="en-US"/>
        </w:rPr>
        <w:t xml:space="preserve">Проблема исследования и обоснование ее актуальности. </w:t>
      </w:r>
      <w:r w:rsidRPr="00E9501F">
        <w:rPr>
          <w:rFonts w:eastAsia="Calibri"/>
          <w:i/>
          <w:sz w:val="22"/>
          <w:szCs w:val="22"/>
          <w:lang w:eastAsia="en-US"/>
        </w:rPr>
        <w:t xml:space="preserve">Интенсивные процессы </w:t>
      </w:r>
      <w:proofErr w:type="spellStart"/>
      <w:r w:rsidRPr="00E9501F">
        <w:rPr>
          <w:rFonts w:eastAsia="Calibri"/>
          <w:i/>
          <w:sz w:val="22"/>
          <w:szCs w:val="22"/>
          <w:lang w:eastAsia="en-US"/>
        </w:rPr>
        <w:t>цифровизации</w:t>
      </w:r>
      <w:proofErr w:type="spellEnd"/>
      <w:r w:rsidRPr="00E9501F">
        <w:rPr>
          <w:rFonts w:eastAsia="Calibri"/>
          <w:i/>
          <w:sz w:val="22"/>
          <w:szCs w:val="22"/>
          <w:lang w:eastAsia="en-US"/>
        </w:rPr>
        <w:t xml:space="preserve"> образования, в том числе и в сфере дополнительного профессионального образования педагогических работников, предполагает использование современных технических средств в обучении, методической работе и профес</w:t>
      </w:r>
      <w:r w:rsidRPr="00E9501F">
        <w:rPr>
          <w:rFonts w:eastAsia="Calibri"/>
          <w:i/>
          <w:sz w:val="22"/>
          <w:szCs w:val="22"/>
          <w:lang w:eastAsia="en-US"/>
        </w:rPr>
        <w:softHyphen/>
        <w:t xml:space="preserve">сиональной поддержке педагогических кадров, переосмысление возможностей цифровых технологий, трансформация наставнической практики с использованием </w:t>
      </w:r>
      <w:proofErr w:type="spellStart"/>
      <w:r w:rsidRPr="00E9501F">
        <w:rPr>
          <w:rFonts w:eastAsia="Calibri"/>
          <w:i/>
          <w:sz w:val="22"/>
          <w:szCs w:val="22"/>
          <w:lang w:eastAsia="en-US"/>
        </w:rPr>
        <w:t>медиапространства</w:t>
      </w:r>
      <w:proofErr w:type="spellEnd"/>
      <w:r w:rsidRPr="00E9501F">
        <w:rPr>
          <w:rFonts w:eastAsia="Calibri"/>
          <w:i/>
          <w:sz w:val="22"/>
          <w:szCs w:val="22"/>
          <w:lang w:eastAsia="en-US"/>
        </w:rPr>
        <w:t xml:space="preserve">. Вопросы создания </w:t>
      </w:r>
      <w:proofErr w:type="spellStart"/>
      <w:r w:rsidRPr="00E9501F">
        <w:rPr>
          <w:rFonts w:eastAsia="Calibri"/>
          <w:i/>
          <w:sz w:val="22"/>
          <w:szCs w:val="22"/>
          <w:lang w:eastAsia="en-US"/>
        </w:rPr>
        <w:t>медиасферы</w:t>
      </w:r>
      <w:proofErr w:type="spellEnd"/>
      <w:r w:rsidRPr="00E9501F">
        <w:rPr>
          <w:rFonts w:eastAsia="Calibri"/>
          <w:i/>
          <w:sz w:val="22"/>
          <w:szCs w:val="22"/>
          <w:lang w:eastAsia="en-US"/>
        </w:rPr>
        <w:t xml:space="preserve"> как пространства для дистанционного методического сопровождения педагогических работников недостаточно раскрыты, понятие «</w:t>
      </w:r>
      <w:proofErr w:type="spellStart"/>
      <w:r w:rsidRPr="00E9501F">
        <w:rPr>
          <w:rFonts w:eastAsia="Calibri"/>
          <w:i/>
          <w:sz w:val="22"/>
          <w:szCs w:val="22"/>
          <w:lang w:eastAsia="en-US"/>
        </w:rPr>
        <w:t>медианаставничество</w:t>
      </w:r>
      <w:proofErr w:type="spellEnd"/>
      <w:r w:rsidRPr="00E9501F">
        <w:rPr>
          <w:rFonts w:eastAsia="Calibri"/>
          <w:i/>
          <w:sz w:val="22"/>
          <w:szCs w:val="22"/>
          <w:lang w:eastAsia="en-US"/>
        </w:rPr>
        <w:t>» не определено.</w:t>
      </w:r>
    </w:p>
    <w:p w:rsidR="00E9501F" w:rsidRPr="00E9501F" w:rsidRDefault="00E9501F" w:rsidP="00E9501F">
      <w:pPr>
        <w:ind w:firstLine="284"/>
        <w:jc w:val="both"/>
        <w:rPr>
          <w:rFonts w:eastAsia="Calibri"/>
          <w:b/>
          <w:bCs/>
          <w:i/>
          <w:sz w:val="22"/>
          <w:szCs w:val="22"/>
          <w:lang w:eastAsia="en-US"/>
        </w:rPr>
      </w:pPr>
      <w:r w:rsidRPr="00E9501F">
        <w:rPr>
          <w:rFonts w:eastAsia="Calibri"/>
          <w:b/>
          <w:bCs/>
          <w:i/>
          <w:sz w:val="22"/>
          <w:szCs w:val="22"/>
          <w:lang w:eastAsia="en-US"/>
        </w:rPr>
        <w:t xml:space="preserve">Цель исследования. </w:t>
      </w:r>
      <w:proofErr w:type="gramStart"/>
      <w:r w:rsidRPr="00E9501F">
        <w:rPr>
          <w:rFonts w:eastAsia="Calibri"/>
          <w:i/>
          <w:sz w:val="22"/>
          <w:szCs w:val="22"/>
          <w:lang w:eastAsia="en-US"/>
        </w:rPr>
        <w:t>В статье преследуется цель сформулировать определение понятия «</w:t>
      </w:r>
      <w:proofErr w:type="spellStart"/>
      <w:r w:rsidRPr="00E9501F">
        <w:rPr>
          <w:rFonts w:eastAsia="Calibri"/>
          <w:i/>
          <w:sz w:val="22"/>
          <w:szCs w:val="22"/>
          <w:lang w:eastAsia="en-US"/>
        </w:rPr>
        <w:t>медианаставничество</w:t>
      </w:r>
      <w:proofErr w:type="spellEnd"/>
      <w:r w:rsidRPr="00E9501F">
        <w:rPr>
          <w:rFonts w:eastAsia="Calibri"/>
          <w:i/>
          <w:sz w:val="22"/>
          <w:szCs w:val="22"/>
          <w:lang w:eastAsia="en-US"/>
        </w:rPr>
        <w:t xml:space="preserve"> педагогических работников», уточнить субъектов наставнических отношений в </w:t>
      </w:r>
      <w:proofErr w:type="spellStart"/>
      <w:r w:rsidRPr="00E9501F">
        <w:rPr>
          <w:rFonts w:eastAsia="Calibri"/>
          <w:i/>
          <w:sz w:val="22"/>
          <w:szCs w:val="22"/>
          <w:lang w:eastAsia="en-US"/>
        </w:rPr>
        <w:t>медиапространстве</w:t>
      </w:r>
      <w:proofErr w:type="spellEnd"/>
      <w:r w:rsidRPr="00E9501F">
        <w:rPr>
          <w:rFonts w:eastAsia="Calibri"/>
          <w:i/>
          <w:sz w:val="22"/>
          <w:szCs w:val="22"/>
          <w:lang w:eastAsia="en-US"/>
        </w:rPr>
        <w:t xml:space="preserve">, выделить составляющие методического </w:t>
      </w:r>
      <w:proofErr w:type="spellStart"/>
      <w:r w:rsidRPr="00E9501F">
        <w:rPr>
          <w:rFonts w:eastAsia="Calibri"/>
          <w:i/>
          <w:sz w:val="22"/>
          <w:szCs w:val="22"/>
          <w:lang w:eastAsia="en-US"/>
        </w:rPr>
        <w:t>медиапространства</w:t>
      </w:r>
      <w:proofErr w:type="spellEnd"/>
      <w:r w:rsidRPr="00E9501F">
        <w:rPr>
          <w:rFonts w:eastAsia="Calibri"/>
          <w:i/>
          <w:sz w:val="22"/>
          <w:szCs w:val="22"/>
          <w:lang w:eastAsia="en-US"/>
        </w:rPr>
        <w:t xml:space="preserve">, охарактеризовать методические </w:t>
      </w:r>
      <w:proofErr w:type="spellStart"/>
      <w:r w:rsidRPr="00E9501F">
        <w:rPr>
          <w:rFonts w:eastAsia="Calibri"/>
          <w:i/>
          <w:sz w:val="22"/>
          <w:szCs w:val="22"/>
          <w:lang w:eastAsia="en-US"/>
        </w:rPr>
        <w:t>медиапродукты</w:t>
      </w:r>
      <w:proofErr w:type="spellEnd"/>
      <w:r w:rsidRPr="00E9501F">
        <w:rPr>
          <w:rFonts w:eastAsia="Calibri"/>
          <w:i/>
          <w:sz w:val="22"/>
          <w:szCs w:val="22"/>
          <w:lang w:eastAsia="en-US"/>
        </w:rPr>
        <w:t xml:space="preserve"> (</w:t>
      </w:r>
      <w:proofErr w:type="spellStart"/>
      <w:r w:rsidRPr="00E9501F">
        <w:rPr>
          <w:rFonts w:eastAsia="Calibri"/>
          <w:i/>
          <w:sz w:val="22"/>
          <w:szCs w:val="22"/>
          <w:lang w:eastAsia="en-US"/>
        </w:rPr>
        <w:t>медиаресурсы</w:t>
      </w:r>
      <w:proofErr w:type="spellEnd"/>
      <w:r w:rsidRPr="00E9501F">
        <w:rPr>
          <w:rFonts w:eastAsia="Calibri"/>
          <w:i/>
          <w:sz w:val="22"/>
          <w:szCs w:val="22"/>
          <w:lang w:eastAsia="en-US"/>
        </w:rPr>
        <w:t>).</w:t>
      </w:r>
      <w:proofErr w:type="gramEnd"/>
    </w:p>
    <w:p w:rsidR="00E9501F" w:rsidRPr="00E9501F" w:rsidRDefault="00E9501F" w:rsidP="00E9501F">
      <w:pPr>
        <w:ind w:firstLine="284"/>
        <w:jc w:val="both"/>
        <w:rPr>
          <w:rFonts w:eastAsia="Calibri"/>
          <w:b/>
          <w:bCs/>
          <w:i/>
          <w:sz w:val="22"/>
          <w:szCs w:val="22"/>
          <w:lang w:eastAsia="en-US"/>
        </w:rPr>
      </w:pPr>
      <w:r w:rsidRPr="00E9501F">
        <w:rPr>
          <w:rFonts w:eastAsia="Calibri"/>
          <w:b/>
          <w:bCs/>
          <w:i/>
          <w:sz w:val="22"/>
          <w:szCs w:val="22"/>
          <w:lang w:eastAsia="en-US"/>
        </w:rPr>
        <w:t xml:space="preserve">Методология (материалы и методы). </w:t>
      </w:r>
      <w:r w:rsidRPr="00E9501F">
        <w:rPr>
          <w:rFonts w:eastAsia="Calibri"/>
          <w:i/>
          <w:sz w:val="22"/>
          <w:szCs w:val="22"/>
          <w:lang w:eastAsia="en-US"/>
        </w:rPr>
        <w:t xml:space="preserve">В процессе исследования применялся метод контент-анализа содержания научных источников, посвященных вопросам дистанционного наставничества, использовались эмпирические знания, основанные на опыте прикладного применения технологии </w:t>
      </w:r>
      <w:proofErr w:type="spellStart"/>
      <w:r w:rsidRPr="00E9501F">
        <w:rPr>
          <w:rFonts w:eastAsia="Calibri"/>
          <w:i/>
          <w:sz w:val="22"/>
          <w:szCs w:val="22"/>
          <w:lang w:eastAsia="en-US"/>
        </w:rPr>
        <w:t>медианаставничества</w:t>
      </w:r>
      <w:proofErr w:type="spellEnd"/>
      <w:r w:rsidRPr="00E9501F">
        <w:rPr>
          <w:rFonts w:eastAsia="Calibri"/>
          <w:i/>
          <w:sz w:val="22"/>
          <w:szCs w:val="22"/>
          <w:lang w:eastAsia="en-US"/>
        </w:rPr>
        <w:t xml:space="preserve"> в работе центра непрерывного повышения профессионального педагогического мастерства (ЦНППМ) Омской области.</w:t>
      </w:r>
    </w:p>
    <w:p w:rsidR="00E9501F" w:rsidRPr="00E9501F" w:rsidRDefault="00E9501F" w:rsidP="00E9501F">
      <w:pPr>
        <w:ind w:firstLine="284"/>
        <w:jc w:val="both"/>
        <w:rPr>
          <w:rFonts w:eastAsia="Calibri"/>
          <w:b/>
          <w:bCs/>
          <w:i/>
          <w:sz w:val="22"/>
          <w:szCs w:val="22"/>
          <w:lang w:eastAsia="en-US"/>
        </w:rPr>
      </w:pPr>
      <w:r w:rsidRPr="00E9501F">
        <w:rPr>
          <w:rFonts w:eastAsia="Calibri"/>
          <w:b/>
          <w:bCs/>
          <w:i/>
          <w:sz w:val="22"/>
          <w:szCs w:val="22"/>
          <w:lang w:eastAsia="en-US"/>
        </w:rPr>
        <w:t xml:space="preserve">Результаты. </w:t>
      </w:r>
      <w:r w:rsidRPr="00E9501F">
        <w:rPr>
          <w:rFonts w:eastAsia="Calibri"/>
          <w:i/>
          <w:sz w:val="22"/>
          <w:szCs w:val="22"/>
          <w:lang w:eastAsia="en-US"/>
        </w:rPr>
        <w:t>В работе предложена формулировка понятия «</w:t>
      </w:r>
      <w:proofErr w:type="spellStart"/>
      <w:r w:rsidRPr="00E9501F">
        <w:rPr>
          <w:rFonts w:eastAsia="Calibri"/>
          <w:i/>
          <w:sz w:val="22"/>
          <w:szCs w:val="22"/>
          <w:lang w:eastAsia="en-US"/>
        </w:rPr>
        <w:t>медианаставничество</w:t>
      </w:r>
      <w:proofErr w:type="spellEnd"/>
      <w:r w:rsidRPr="00E9501F">
        <w:rPr>
          <w:rFonts w:eastAsia="Calibri"/>
          <w:i/>
          <w:sz w:val="22"/>
          <w:szCs w:val="22"/>
          <w:lang w:eastAsia="en-US"/>
        </w:rPr>
        <w:t xml:space="preserve"> педагогических работников» и дано его толкование на основе результатов контент-анализа современных научных статей, освещающих вопросы организации образовательного процесса и наставничества в цифровой среде; описаны субъекты </w:t>
      </w:r>
      <w:proofErr w:type="spellStart"/>
      <w:r w:rsidRPr="00E9501F">
        <w:rPr>
          <w:rFonts w:eastAsia="Calibri"/>
          <w:i/>
          <w:sz w:val="22"/>
          <w:szCs w:val="22"/>
          <w:lang w:eastAsia="en-US"/>
        </w:rPr>
        <w:t>медианаставничества</w:t>
      </w:r>
      <w:proofErr w:type="spellEnd"/>
      <w:r w:rsidRPr="00E9501F">
        <w:rPr>
          <w:rFonts w:eastAsia="Calibri"/>
          <w:i/>
          <w:sz w:val="22"/>
          <w:szCs w:val="22"/>
          <w:lang w:eastAsia="en-US"/>
        </w:rPr>
        <w:t xml:space="preserve"> как современной и востребованной формы адресной методической работы, профессионального сопровождения непрерывного развития педагогических кадров; выделены составляющие методического </w:t>
      </w:r>
      <w:proofErr w:type="spellStart"/>
      <w:r w:rsidRPr="00E9501F">
        <w:rPr>
          <w:rFonts w:eastAsia="Calibri"/>
          <w:i/>
          <w:sz w:val="22"/>
          <w:szCs w:val="22"/>
          <w:lang w:eastAsia="en-US"/>
        </w:rPr>
        <w:t>медиапространства</w:t>
      </w:r>
      <w:proofErr w:type="spellEnd"/>
      <w:r w:rsidRPr="00E9501F">
        <w:rPr>
          <w:rFonts w:eastAsia="Calibri"/>
          <w:i/>
          <w:sz w:val="22"/>
          <w:szCs w:val="22"/>
          <w:lang w:eastAsia="en-US"/>
        </w:rPr>
        <w:t xml:space="preserve">, охарактеризованы методические </w:t>
      </w:r>
      <w:proofErr w:type="spellStart"/>
      <w:r w:rsidRPr="00E9501F">
        <w:rPr>
          <w:rFonts w:eastAsia="Calibri"/>
          <w:i/>
          <w:sz w:val="22"/>
          <w:szCs w:val="22"/>
          <w:lang w:eastAsia="en-US"/>
        </w:rPr>
        <w:t>медиапродукты</w:t>
      </w:r>
      <w:proofErr w:type="spellEnd"/>
      <w:r w:rsidRPr="00E9501F">
        <w:rPr>
          <w:rFonts w:eastAsia="Calibri"/>
          <w:i/>
          <w:sz w:val="22"/>
          <w:szCs w:val="22"/>
          <w:lang w:eastAsia="en-US"/>
        </w:rPr>
        <w:t xml:space="preserve"> (</w:t>
      </w:r>
      <w:proofErr w:type="spellStart"/>
      <w:r w:rsidRPr="00E9501F">
        <w:rPr>
          <w:rFonts w:eastAsia="Calibri"/>
          <w:i/>
          <w:sz w:val="22"/>
          <w:szCs w:val="22"/>
          <w:lang w:eastAsia="en-US"/>
        </w:rPr>
        <w:t>медиаресурсы</w:t>
      </w:r>
      <w:proofErr w:type="spellEnd"/>
      <w:r w:rsidRPr="00E9501F">
        <w:rPr>
          <w:rFonts w:eastAsia="Calibri"/>
          <w:i/>
          <w:sz w:val="22"/>
          <w:szCs w:val="22"/>
          <w:lang w:eastAsia="en-US"/>
        </w:rPr>
        <w:t xml:space="preserve">), описана практика </w:t>
      </w:r>
      <w:proofErr w:type="spellStart"/>
      <w:r w:rsidRPr="00E9501F">
        <w:rPr>
          <w:rFonts w:eastAsia="Calibri"/>
          <w:i/>
          <w:sz w:val="22"/>
          <w:szCs w:val="22"/>
          <w:lang w:eastAsia="en-US"/>
        </w:rPr>
        <w:t>медианаставничества</w:t>
      </w:r>
      <w:proofErr w:type="spellEnd"/>
      <w:r w:rsidRPr="00E9501F">
        <w:rPr>
          <w:rFonts w:eastAsia="Calibri"/>
          <w:i/>
          <w:sz w:val="22"/>
          <w:szCs w:val="22"/>
          <w:lang w:eastAsia="en-US"/>
        </w:rPr>
        <w:t xml:space="preserve"> педагогов и других категорий работников системы образования Омской области. </w:t>
      </w:r>
    </w:p>
    <w:p w:rsidR="00E9501F" w:rsidRPr="00E9501F" w:rsidRDefault="00E9501F" w:rsidP="00E9501F">
      <w:pPr>
        <w:ind w:firstLine="284"/>
        <w:jc w:val="both"/>
        <w:rPr>
          <w:rFonts w:eastAsia="Calibri"/>
          <w:i/>
          <w:sz w:val="22"/>
          <w:szCs w:val="22"/>
          <w:lang w:eastAsia="en-US"/>
        </w:rPr>
      </w:pPr>
      <w:r w:rsidRPr="00E9501F">
        <w:rPr>
          <w:rFonts w:eastAsia="Calibri"/>
          <w:i/>
          <w:sz w:val="22"/>
          <w:szCs w:val="22"/>
          <w:lang w:eastAsia="en-US"/>
        </w:rPr>
        <w:t xml:space="preserve">Содержание статьи может быть востребовано специалистами, осуществляющими методическую работу с педагогами: специалистами организаций дополнительного профессионального образования работников системы образования, муниципальных методических служб, представителями региональной системы научно-методического сопровождения непрерывного развития педагогических работников, в том числе специалистами ЦНППМ, наставниками, региональными методистами, </w:t>
      </w:r>
      <w:proofErr w:type="spellStart"/>
      <w:r w:rsidRPr="00E9501F">
        <w:rPr>
          <w:rFonts w:eastAsia="Calibri"/>
          <w:i/>
          <w:sz w:val="22"/>
          <w:szCs w:val="22"/>
          <w:lang w:eastAsia="en-US"/>
        </w:rPr>
        <w:t>тьюторами</w:t>
      </w:r>
      <w:proofErr w:type="spellEnd"/>
      <w:r w:rsidRPr="00E9501F">
        <w:rPr>
          <w:rFonts w:eastAsia="Calibri"/>
          <w:i/>
          <w:sz w:val="22"/>
          <w:szCs w:val="22"/>
          <w:lang w:eastAsia="en-US"/>
        </w:rPr>
        <w:t>.</w:t>
      </w:r>
    </w:p>
    <w:p w:rsidR="00E9501F" w:rsidRPr="00E9501F" w:rsidRDefault="00E9501F" w:rsidP="00E9501F">
      <w:pPr>
        <w:ind w:firstLine="284"/>
        <w:jc w:val="both"/>
        <w:rPr>
          <w:i/>
          <w:sz w:val="22"/>
          <w:szCs w:val="22"/>
          <w:lang w:val="en-US"/>
        </w:rPr>
      </w:pPr>
      <w:r w:rsidRPr="00E9501F">
        <w:rPr>
          <w:b/>
          <w:sz w:val="22"/>
          <w:szCs w:val="22"/>
          <w:lang w:val="en-US"/>
        </w:rPr>
        <w:t>Abstract</w:t>
      </w:r>
    </w:p>
    <w:p w:rsidR="00E9501F" w:rsidRPr="00E9501F" w:rsidRDefault="00E9501F" w:rsidP="00E9501F">
      <w:pPr>
        <w:ind w:firstLine="284"/>
        <w:jc w:val="both"/>
        <w:rPr>
          <w:rFonts w:eastAsia="Calibri"/>
          <w:i/>
          <w:sz w:val="22"/>
          <w:szCs w:val="28"/>
          <w:lang w:val="en-US" w:eastAsia="en-US"/>
        </w:rPr>
      </w:pPr>
      <w:proofErr w:type="gramStart"/>
      <w:r w:rsidRPr="00E9501F">
        <w:rPr>
          <w:rFonts w:eastAsia="Calibri"/>
          <w:b/>
          <w:bCs/>
          <w:i/>
          <w:sz w:val="22"/>
          <w:szCs w:val="28"/>
          <w:lang w:val="en-US" w:eastAsia="en-US"/>
        </w:rPr>
        <w:t>The research problem and the rationale for its relevance.</w:t>
      </w:r>
      <w:proofErr w:type="gramEnd"/>
      <w:r w:rsidRPr="00E9501F">
        <w:rPr>
          <w:rFonts w:eastAsia="Calibri"/>
          <w:b/>
          <w:bCs/>
          <w:i/>
          <w:sz w:val="22"/>
          <w:szCs w:val="28"/>
          <w:lang w:val="en-US" w:eastAsia="en-US"/>
        </w:rPr>
        <w:t xml:space="preserve"> </w:t>
      </w:r>
      <w:r w:rsidRPr="00E9501F">
        <w:rPr>
          <w:rFonts w:eastAsia="Calibri"/>
          <w:i/>
          <w:sz w:val="22"/>
          <w:szCs w:val="28"/>
          <w:lang w:val="en-US" w:eastAsia="en-US"/>
        </w:rPr>
        <w:t xml:space="preserve">The intensification of the digital educational environment, including also the field of additional professional education of teachers, involves the use of new, more effective technical means in teaching and methodical support of teaching staff, rethinking of the possibilities of digital technologies and transformation of mentoring practice with the use of media space. </w:t>
      </w:r>
    </w:p>
    <w:p w:rsidR="00E9501F" w:rsidRPr="00E9501F" w:rsidRDefault="00E9501F" w:rsidP="00E9501F">
      <w:pPr>
        <w:ind w:firstLine="284"/>
        <w:jc w:val="both"/>
        <w:rPr>
          <w:rFonts w:eastAsia="Calibri"/>
          <w:i/>
          <w:sz w:val="22"/>
          <w:szCs w:val="28"/>
          <w:lang w:val="en-US" w:eastAsia="en-US"/>
        </w:rPr>
      </w:pPr>
      <w:r w:rsidRPr="00E9501F">
        <w:rPr>
          <w:rFonts w:eastAsia="Calibri"/>
          <w:i/>
          <w:sz w:val="22"/>
          <w:szCs w:val="28"/>
          <w:lang w:val="en-US" w:eastAsia="en-US"/>
        </w:rPr>
        <w:t xml:space="preserve">The issues of creating media sphere as a space for remote methodical support of teaching stuff are not sufficiently disclosed, the concept of “media mentoring” is not defined. </w:t>
      </w:r>
      <w:r w:rsidRPr="00E9501F">
        <w:rPr>
          <w:rFonts w:eastAsia="Calibri"/>
          <w:b/>
          <w:bCs/>
          <w:i/>
          <w:sz w:val="22"/>
          <w:szCs w:val="28"/>
          <w:lang w:val="en-US" w:eastAsia="en-US"/>
        </w:rPr>
        <w:t xml:space="preserve">The goal of research </w:t>
      </w:r>
      <w:r w:rsidRPr="00E9501F">
        <w:rPr>
          <w:rFonts w:eastAsia="Calibri"/>
          <w:i/>
          <w:sz w:val="22"/>
          <w:szCs w:val="28"/>
          <w:lang w:val="en-US" w:eastAsia="en-US"/>
        </w:rPr>
        <w:t xml:space="preserve">is to formulate the definition of “media mentoring of teachers”, clarify the subjects of mentoring relations in the media space, identify the components of the methodological media space, and characterize the methodological media products (media resources). </w:t>
      </w:r>
      <w:proofErr w:type="gramStart"/>
      <w:r w:rsidRPr="00E9501F">
        <w:rPr>
          <w:rFonts w:eastAsia="Calibri"/>
          <w:b/>
          <w:bCs/>
          <w:i/>
          <w:sz w:val="22"/>
          <w:szCs w:val="28"/>
          <w:lang w:val="en-US" w:eastAsia="en-US"/>
        </w:rPr>
        <w:t>Methodology (materials and methods).</w:t>
      </w:r>
      <w:proofErr w:type="gramEnd"/>
      <w:r w:rsidRPr="00E9501F">
        <w:rPr>
          <w:rFonts w:eastAsia="Calibri"/>
          <w:b/>
          <w:bCs/>
          <w:i/>
          <w:sz w:val="22"/>
          <w:szCs w:val="28"/>
          <w:lang w:val="en-US" w:eastAsia="en-US"/>
        </w:rPr>
        <w:t xml:space="preserve"> </w:t>
      </w:r>
      <w:r w:rsidRPr="00E9501F">
        <w:rPr>
          <w:rFonts w:eastAsia="Calibri"/>
          <w:i/>
          <w:sz w:val="22"/>
          <w:szCs w:val="28"/>
          <w:lang w:val="en-US" w:eastAsia="en-US"/>
        </w:rPr>
        <w:t xml:space="preserve">In the course of the research we used the method of content analysis of scientific sources devoted to the issues of distance mentoring, empirical knowledge based on the experience of practical application of media mentoring technology in the activities of the center for continuous professional development of teachers in the Omsk region. </w:t>
      </w:r>
    </w:p>
    <w:p w:rsidR="00E9501F" w:rsidRPr="00E9501F" w:rsidRDefault="00E9501F" w:rsidP="00E9501F">
      <w:pPr>
        <w:ind w:firstLine="284"/>
        <w:jc w:val="both"/>
        <w:rPr>
          <w:rFonts w:eastAsia="Calibri"/>
          <w:b/>
          <w:bCs/>
          <w:i/>
          <w:sz w:val="22"/>
          <w:szCs w:val="28"/>
          <w:lang w:val="en-US" w:eastAsia="en-US"/>
        </w:rPr>
      </w:pPr>
      <w:proofErr w:type="gramStart"/>
      <w:r w:rsidRPr="00E9501F">
        <w:rPr>
          <w:rFonts w:eastAsia="Calibri"/>
          <w:b/>
          <w:bCs/>
          <w:i/>
          <w:sz w:val="22"/>
          <w:szCs w:val="28"/>
          <w:lang w:val="en-US" w:eastAsia="en-US"/>
        </w:rPr>
        <w:t>Results.</w:t>
      </w:r>
      <w:proofErr w:type="gramEnd"/>
      <w:r w:rsidRPr="00E9501F">
        <w:rPr>
          <w:rFonts w:eastAsia="Calibri"/>
          <w:b/>
          <w:bCs/>
          <w:i/>
          <w:sz w:val="22"/>
          <w:szCs w:val="28"/>
          <w:lang w:val="en-US" w:eastAsia="en-US"/>
        </w:rPr>
        <w:t xml:space="preserve"> </w:t>
      </w:r>
      <w:r w:rsidRPr="00E9501F">
        <w:rPr>
          <w:rFonts w:eastAsia="Calibri"/>
          <w:i/>
          <w:sz w:val="22"/>
          <w:szCs w:val="28"/>
          <w:lang w:val="en-US" w:eastAsia="en-US"/>
        </w:rPr>
        <w:t>The article proposes a definition of “media mentoring of pedagogical workers” and gives its interpretation based on the results of a content analysis of modern scientific articles covering the issues of organizing the educational process and mentoring in the digital environment; it describes the subjects of media mentoring as a modern and popular form of targeted methodical work, professional support of continuous development of teaching staff; identifies the components of the methodological media space, characterizes the methodological media products (media resources), describes the experience of practical application of media mentoring technology in the activities of the center of continuous professional development of teachers in the Omsk region.</w:t>
      </w:r>
    </w:p>
    <w:p w:rsidR="00E9501F" w:rsidRPr="00E9501F" w:rsidRDefault="00E9501F" w:rsidP="00E9501F">
      <w:pPr>
        <w:ind w:firstLine="284"/>
        <w:jc w:val="both"/>
        <w:rPr>
          <w:rFonts w:eastAsia="Calibri"/>
          <w:i/>
          <w:sz w:val="22"/>
          <w:szCs w:val="28"/>
          <w:lang w:val="en-US" w:eastAsia="en-US"/>
        </w:rPr>
      </w:pPr>
      <w:r w:rsidRPr="00E9501F">
        <w:rPr>
          <w:rFonts w:eastAsia="Calibri"/>
          <w:i/>
          <w:sz w:val="22"/>
          <w:szCs w:val="28"/>
          <w:lang w:val="en-US" w:eastAsia="en-US"/>
        </w:rPr>
        <w:t xml:space="preserve">The content of the article can be claimed by specialists who carry out methodical work with teachers: specialists from institutes of additional further education, methodical services of municipal regions, subjects of the system of scientific support and methodical work with teachers, including specialists from centers of continuous professional development of teachers, mentors, regional </w:t>
      </w:r>
      <w:proofErr w:type="spellStart"/>
      <w:r w:rsidRPr="00E9501F">
        <w:rPr>
          <w:rFonts w:eastAsia="Calibri"/>
          <w:i/>
          <w:sz w:val="22"/>
          <w:szCs w:val="28"/>
          <w:lang w:val="en-US" w:eastAsia="en-US"/>
        </w:rPr>
        <w:t>methodists</w:t>
      </w:r>
      <w:proofErr w:type="spellEnd"/>
      <w:r w:rsidRPr="00E9501F">
        <w:rPr>
          <w:rFonts w:eastAsia="Calibri"/>
          <w:i/>
          <w:sz w:val="22"/>
          <w:szCs w:val="28"/>
          <w:lang w:val="en-US" w:eastAsia="en-US"/>
        </w:rPr>
        <w:t>, tutors.</w:t>
      </w:r>
    </w:p>
    <w:p w:rsidR="00E9501F" w:rsidRPr="00E9501F" w:rsidRDefault="00E9501F" w:rsidP="00E9501F">
      <w:pPr>
        <w:tabs>
          <w:tab w:val="left" w:pos="678"/>
        </w:tabs>
        <w:autoSpaceDE w:val="0"/>
        <w:autoSpaceDN w:val="0"/>
        <w:ind w:firstLine="284"/>
        <w:jc w:val="both"/>
        <w:rPr>
          <w:i/>
          <w:spacing w:val="4"/>
          <w:sz w:val="22"/>
          <w:szCs w:val="22"/>
        </w:rPr>
      </w:pPr>
      <w:r w:rsidRPr="00E9501F">
        <w:rPr>
          <w:b/>
          <w:i/>
          <w:spacing w:val="4"/>
          <w:sz w:val="22"/>
          <w:szCs w:val="22"/>
        </w:rPr>
        <w:t>Ключевые слова:</w:t>
      </w:r>
      <w:r w:rsidRPr="00E9501F">
        <w:rPr>
          <w:i/>
          <w:spacing w:val="4"/>
          <w:sz w:val="22"/>
          <w:szCs w:val="22"/>
        </w:rPr>
        <w:t xml:space="preserve"> </w:t>
      </w:r>
      <w:r w:rsidRPr="00E9501F">
        <w:rPr>
          <w:rFonts w:eastAsia="Calibri"/>
          <w:i/>
          <w:sz w:val="22"/>
          <w:szCs w:val="22"/>
        </w:rPr>
        <w:t xml:space="preserve">наставничество, </w:t>
      </w:r>
      <w:proofErr w:type="spellStart"/>
      <w:r w:rsidRPr="00E9501F">
        <w:rPr>
          <w:rFonts w:eastAsia="Calibri"/>
          <w:i/>
          <w:sz w:val="22"/>
          <w:szCs w:val="22"/>
        </w:rPr>
        <w:t>медианаставничество</w:t>
      </w:r>
      <w:proofErr w:type="spellEnd"/>
      <w:r w:rsidRPr="00E9501F">
        <w:rPr>
          <w:rFonts w:eastAsia="Calibri"/>
          <w:i/>
          <w:sz w:val="22"/>
          <w:szCs w:val="22"/>
        </w:rPr>
        <w:t xml:space="preserve">, педагогические работники, профессиональное развитие, профессиональное мастерство, методическое сопровождение, методическое </w:t>
      </w:r>
      <w:proofErr w:type="spellStart"/>
      <w:r w:rsidRPr="00E9501F">
        <w:rPr>
          <w:rFonts w:eastAsia="Calibri"/>
          <w:i/>
          <w:sz w:val="22"/>
          <w:szCs w:val="22"/>
        </w:rPr>
        <w:t>медиапространство</w:t>
      </w:r>
      <w:proofErr w:type="spellEnd"/>
      <w:r w:rsidRPr="00E9501F">
        <w:rPr>
          <w:rFonts w:eastAsia="Calibri"/>
          <w:i/>
          <w:sz w:val="22"/>
          <w:szCs w:val="22"/>
        </w:rPr>
        <w:t>.</w:t>
      </w:r>
    </w:p>
    <w:p w:rsidR="00E9501F" w:rsidRPr="00E9501F" w:rsidRDefault="00E9501F" w:rsidP="00E9501F">
      <w:pPr>
        <w:ind w:firstLine="284"/>
        <w:jc w:val="both"/>
        <w:rPr>
          <w:i/>
          <w:sz w:val="22"/>
          <w:szCs w:val="22"/>
          <w:lang w:val="en-US"/>
        </w:rPr>
      </w:pPr>
      <w:r w:rsidRPr="00E9501F">
        <w:rPr>
          <w:b/>
          <w:i/>
          <w:sz w:val="22"/>
          <w:szCs w:val="22"/>
          <w:lang w:val="en-US"/>
        </w:rPr>
        <w:t xml:space="preserve">Keywords: </w:t>
      </w:r>
      <w:r w:rsidRPr="00E9501F">
        <w:rPr>
          <w:i/>
          <w:sz w:val="22"/>
          <w:szCs w:val="22"/>
          <w:lang w:val="en-US"/>
        </w:rPr>
        <w:t>mentorship, media mentoring, teaching staff, professional development, professional skills, methodical support, methodical media space.</w:t>
      </w:r>
    </w:p>
    <w:p w:rsidR="00236641" w:rsidRPr="00236641" w:rsidRDefault="00236641" w:rsidP="00236641">
      <w:pPr>
        <w:ind w:firstLine="284"/>
        <w:jc w:val="both"/>
        <w:rPr>
          <w:i/>
          <w:sz w:val="22"/>
          <w:szCs w:val="22"/>
          <w:lang w:val="en-US"/>
        </w:rPr>
      </w:pPr>
    </w:p>
    <w:p w:rsidR="00AA589B" w:rsidRDefault="00AA589B">
      <w:pPr>
        <w:spacing w:after="200" w:line="276" w:lineRule="auto"/>
        <w:rPr>
          <w:rFonts w:eastAsia="Calibri"/>
          <w:lang w:val="en-US"/>
        </w:rPr>
      </w:pPr>
      <w:r>
        <w:rPr>
          <w:rFonts w:eastAsia="Calibri"/>
          <w:lang w:val="en-US"/>
        </w:rPr>
        <w:br w:type="page"/>
      </w:r>
    </w:p>
    <w:p w:rsidR="00E9501F" w:rsidRPr="00E9501F" w:rsidRDefault="00E9501F" w:rsidP="00E9501F">
      <w:pPr>
        <w:ind w:left="284"/>
        <w:outlineLvl w:val="0"/>
        <w:rPr>
          <w:rFonts w:eastAsia="Calibri"/>
          <w:highlight w:val="red"/>
        </w:rPr>
      </w:pPr>
      <w:r w:rsidRPr="00E9501F">
        <w:rPr>
          <w:rFonts w:eastAsia="Calibri"/>
        </w:rPr>
        <w:t>УДК 371.1</w:t>
      </w:r>
    </w:p>
    <w:p w:rsidR="00E9501F" w:rsidRPr="00E9501F" w:rsidRDefault="00E9501F" w:rsidP="00E9501F">
      <w:pPr>
        <w:ind w:left="284"/>
        <w:outlineLvl w:val="0"/>
        <w:rPr>
          <w:rFonts w:eastAsia="Calibri"/>
          <w:b/>
          <w:bCs/>
          <w:kern w:val="20"/>
          <w:szCs w:val="32"/>
          <w:highlight w:val="red"/>
        </w:rPr>
      </w:pPr>
    </w:p>
    <w:p w:rsidR="00E9501F" w:rsidRPr="00E9501F" w:rsidRDefault="00E9501F" w:rsidP="00E9501F">
      <w:pPr>
        <w:shd w:val="clear" w:color="auto" w:fill="FFFFFF"/>
        <w:ind w:left="284"/>
        <w:jc w:val="both"/>
        <w:rPr>
          <w:rFonts w:eastAsia="Calibri"/>
          <w:b/>
          <w:bCs/>
          <w:kern w:val="20"/>
          <w:sz w:val="32"/>
          <w:szCs w:val="32"/>
        </w:rPr>
      </w:pPr>
      <w:proofErr w:type="spellStart"/>
      <w:r w:rsidRPr="00E9501F">
        <w:rPr>
          <w:rFonts w:eastAsia="Calibri"/>
          <w:b/>
          <w:bCs/>
          <w:kern w:val="20"/>
          <w:sz w:val="32"/>
          <w:szCs w:val="32"/>
        </w:rPr>
        <w:t>Модерация</w:t>
      </w:r>
      <w:proofErr w:type="spellEnd"/>
      <w:r w:rsidRPr="00E9501F">
        <w:rPr>
          <w:rFonts w:eastAsia="Calibri"/>
          <w:b/>
          <w:bCs/>
          <w:kern w:val="20"/>
          <w:sz w:val="32"/>
          <w:szCs w:val="32"/>
        </w:rPr>
        <w:t xml:space="preserve"> как инструмент методического сопровождения </w:t>
      </w:r>
    </w:p>
    <w:p w:rsidR="00E9501F" w:rsidRPr="00E9501F" w:rsidRDefault="00E9501F" w:rsidP="00E9501F">
      <w:pPr>
        <w:shd w:val="clear" w:color="auto" w:fill="FFFFFF"/>
        <w:ind w:left="284"/>
        <w:jc w:val="both"/>
        <w:rPr>
          <w:rFonts w:eastAsia="Calibri"/>
          <w:b/>
          <w:bCs/>
          <w:kern w:val="20"/>
          <w:sz w:val="32"/>
          <w:szCs w:val="32"/>
        </w:rPr>
      </w:pPr>
      <w:r w:rsidRPr="00E9501F">
        <w:rPr>
          <w:rFonts w:eastAsia="Calibri"/>
          <w:b/>
          <w:bCs/>
          <w:kern w:val="20"/>
          <w:sz w:val="32"/>
          <w:szCs w:val="32"/>
        </w:rPr>
        <w:t>профессионального развития педагогов</w:t>
      </w:r>
    </w:p>
    <w:p w:rsidR="00E9501F" w:rsidRPr="00E9501F" w:rsidRDefault="00E9501F" w:rsidP="00E9501F">
      <w:pPr>
        <w:shd w:val="clear" w:color="auto" w:fill="FFFFFF"/>
        <w:ind w:left="284"/>
        <w:rPr>
          <w:rFonts w:eastAsia="Calibri"/>
          <w:bCs/>
          <w:kern w:val="20"/>
          <w:sz w:val="16"/>
          <w:szCs w:val="16"/>
          <w:highlight w:val="red"/>
        </w:rPr>
      </w:pPr>
    </w:p>
    <w:p w:rsidR="00E9501F" w:rsidRPr="00E9501F" w:rsidRDefault="00E9501F" w:rsidP="00E9501F">
      <w:pPr>
        <w:shd w:val="clear" w:color="auto" w:fill="FFFFFF"/>
        <w:ind w:left="284"/>
        <w:rPr>
          <w:rFonts w:eastAsia="Calibri"/>
          <w:b/>
          <w:bCs/>
          <w:kern w:val="20"/>
          <w:highlight w:val="red"/>
        </w:rPr>
      </w:pPr>
      <w:r w:rsidRPr="00E9501F">
        <w:rPr>
          <w:rFonts w:eastAsia="Calibri"/>
          <w:b/>
          <w:bCs/>
          <w:kern w:val="20"/>
        </w:rPr>
        <w:t>Н. Н. Колосова</w:t>
      </w:r>
    </w:p>
    <w:p w:rsidR="00E9501F" w:rsidRPr="00E9501F" w:rsidRDefault="00E9501F" w:rsidP="00E9501F">
      <w:pPr>
        <w:shd w:val="clear" w:color="auto" w:fill="FFFFFF"/>
        <w:ind w:left="284"/>
        <w:rPr>
          <w:rFonts w:eastAsia="Calibri"/>
          <w:bCs/>
          <w:kern w:val="20"/>
        </w:rPr>
      </w:pPr>
      <w:r w:rsidRPr="00E9501F">
        <w:rPr>
          <w:rFonts w:eastAsia="Calibri"/>
          <w:bCs/>
          <w:kern w:val="20"/>
        </w:rPr>
        <w:t>кандидат педагогических наук, доцент</w:t>
      </w:r>
    </w:p>
    <w:p w:rsidR="00E9501F" w:rsidRPr="00E9501F" w:rsidRDefault="00E9501F" w:rsidP="00E9501F">
      <w:pPr>
        <w:shd w:val="clear" w:color="auto" w:fill="FFFFFF"/>
        <w:ind w:left="284"/>
        <w:rPr>
          <w:rFonts w:eastAsia="Calibri"/>
          <w:bCs/>
          <w:kern w:val="20"/>
          <w:highlight w:val="red"/>
        </w:rPr>
      </w:pPr>
      <w:r w:rsidRPr="00E9501F">
        <w:rPr>
          <w:rFonts w:eastAsia="Calibri"/>
          <w:bCs/>
          <w:kern w:val="20"/>
          <w:lang w:val="en-US"/>
        </w:rPr>
        <w:t>https</w:t>
      </w:r>
      <w:r w:rsidRPr="00E9501F">
        <w:rPr>
          <w:rFonts w:eastAsia="Calibri"/>
          <w:bCs/>
          <w:kern w:val="20"/>
        </w:rPr>
        <w:t>://</w:t>
      </w:r>
      <w:proofErr w:type="spellStart"/>
      <w:r w:rsidRPr="00E9501F">
        <w:rPr>
          <w:rFonts w:eastAsia="Calibri"/>
          <w:bCs/>
          <w:kern w:val="20"/>
          <w:lang w:val="en-US"/>
        </w:rPr>
        <w:t>orcid</w:t>
      </w:r>
      <w:proofErr w:type="spellEnd"/>
      <w:r w:rsidRPr="00E9501F">
        <w:rPr>
          <w:rFonts w:eastAsia="Calibri"/>
          <w:bCs/>
          <w:kern w:val="20"/>
        </w:rPr>
        <w:t>.</w:t>
      </w:r>
      <w:r w:rsidRPr="00E9501F">
        <w:rPr>
          <w:rFonts w:eastAsia="Calibri"/>
          <w:bCs/>
          <w:kern w:val="20"/>
          <w:lang w:val="en-US"/>
        </w:rPr>
        <w:t>org</w:t>
      </w:r>
      <w:r w:rsidRPr="00E9501F">
        <w:rPr>
          <w:rFonts w:eastAsia="Calibri"/>
          <w:bCs/>
          <w:kern w:val="20"/>
        </w:rPr>
        <w:t>/0000-0002-3965-8606</w:t>
      </w:r>
    </w:p>
    <w:p w:rsidR="00E9501F" w:rsidRPr="00E9501F" w:rsidRDefault="00E9501F" w:rsidP="00E9501F">
      <w:pPr>
        <w:shd w:val="clear" w:color="auto" w:fill="FFFFFF"/>
        <w:ind w:left="284"/>
        <w:rPr>
          <w:rFonts w:eastAsia="Calibri"/>
          <w:bCs/>
          <w:kern w:val="20"/>
          <w:lang w:val="en-US"/>
        </w:rPr>
      </w:pPr>
      <w:r w:rsidRPr="00E9501F">
        <w:rPr>
          <w:rFonts w:eastAsia="Calibri"/>
          <w:bCs/>
          <w:kern w:val="20"/>
          <w:lang w:val="en-US"/>
        </w:rPr>
        <w:t>kolosova_nataly@mail.ru</w:t>
      </w:r>
    </w:p>
    <w:p w:rsidR="00E9501F" w:rsidRPr="00E9501F" w:rsidRDefault="00E9501F" w:rsidP="00E9501F">
      <w:pPr>
        <w:shd w:val="clear" w:color="auto" w:fill="FFFFFF"/>
        <w:ind w:left="284"/>
        <w:rPr>
          <w:rFonts w:eastAsia="Calibri"/>
          <w:b/>
          <w:kern w:val="20"/>
          <w:sz w:val="32"/>
          <w:szCs w:val="32"/>
          <w:highlight w:val="red"/>
          <w:lang w:val="en-US"/>
        </w:rPr>
      </w:pPr>
    </w:p>
    <w:p w:rsidR="00E9501F" w:rsidRPr="00E9501F" w:rsidRDefault="00E9501F" w:rsidP="00E9501F">
      <w:pPr>
        <w:ind w:left="284"/>
        <w:rPr>
          <w:rFonts w:eastAsia="Calibri"/>
          <w:b/>
          <w:kern w:val="20"/>
          <w:sz w:val="32"/>
          <w:szCs w:val="32"/>
          <w:lang w:val="en-US"/>
        </w:rPr>
      </w:pPr>
      <w:r w:rsidRPr="00E9501F">
        <w:rPr>
          <w:rFonts w:eastAsia="Calibri"/>
          <w:b/>
          <w:kern w:val="20"/>
          <w:sz w:val="32"/>
          <w:szCs w:val="32"/>
          <w:lang w:val="en-US"/>
        </w:rPr>
        <w:t xml:space="preserve">Moderation as a tool for methodological support </w:t>
      </w:r>
    </w:p>
    <w:p w:rsidR="00E9501F" w:rsidRPr="00E9501F" w:rsidRDefault="00E9501F" w:rsidP="00E9501F">
      <w:pPr>
        <w:ind w:left="284"/>
        <w:rPr>
          <w:rFonts w:eastAsia="Calibri"/>
          <w:b/>
          <w:kern w:val="20"/>
          <w:sz w:val="32"/>
          <w:szCs w:val="32"/>
          <w:highlight w:val="yellow"/>
          <w:lang w:val="en-US"/>
        </w:rPr>
      </w:pPr>
      <w:proofErr w:type="gramStart"/>
      <w:r w:rsidRPr="00E9501F">
        <w:rPr>
          <w:rFonts w:eastAsia="Calibri"/>
          <w:b/>
          <w:kern w:val="20"/>
          <w:sz w:val="32"/>
          <w:szCs w:val="32"/>
          <w:lang w:val="en-US"/>
        </w:rPr>
        <w:t>of</w:t>
      </w:r>
      <w:proofErr w:type="gramEnd"/>
      <w:r w:rsidRPr="00E9501F">
        <w:rPr>
          <w:rFonts w:eastAsia="Calibri"/>
          <w:b/>
          <w:kern w:val="20"/>
          <w:sz w:val="32"/>
          <w:szCs w:val="32"/>
          <w:lang w:val="en-US"/>
        </w:rPr>
        <w:t xml:space="preserve"> teachers' professional development</w:t>
      </w:r>
    </w:p>
    <w:p w:rsidR="00E9501F" w:rsidRPr="00E9501F" w:rsidRDefault="00E9501F" w:rsidP="00E9501F">
      <w:pPr>
        <w:shd w:val="clear" w:color="auto" w:fill="FFFFFF"/>
        <w:ind w:left="284"/>
        <w:rPr>
          <w:rFonts w:eastAsia="Calibri"/>
          <w:b/>
          <w:kern w:val="20"/>
          <w:sz w:val="16"/>
          <w:szCs w:val="32"/>
          <w:highlight w:val="yellow"/>
          <w:lang w:val="en-US"/>
        </w:rPr>
      </w:pPr>
    </w:p>
    <w:p w:rsidR="00E9501F" w:rsidRPr="00E9501F" w:rsidRDefault="00E9501F" w:rsidP="00E9501F">
      <w:pPr>
        <w:ind w:firstLine="284"/>
        <w:jc w:val="both"/>
        <w:rPr>
          <w:b/>
          <w:lang w:val="en-US"/>
        </w:rPr>
      </w:pPr>
      <w:r w:rsidRPr="00E9501F">
        <w:rPr>
          <w:b/>
          <w:lang w:val="en-US"/>
        </w:rPr>
        <w:t xml:space="preserve">N. N. </w:t>
      </w:r>
      <w:proofErr w:type="spellStart"/>
      <w:r w:rsidRPr="00E9501F">
        <w:rPr>
          <w:b/>
          <w:lang w:val="en-US"/>
        </w:rPr>
        <w:t>Kolosova</w:t>
      </w:r>
      <w:proofErr w:type="spellEnd"/>
    </w:p>
    <w:p w:rsidR="00E9501F" w:rsidRDefault="00E9501F" w:rsidP="00E9501F">
      <w:pPr>
        <w:ind w:firstLine="284"/>
        <w:jc w:val="both"/>
        <w:rPr>
          <w:rFonts w:eastAsia="Calibri"/>
          <w:b/>
          <w:kern w:val="20"/>
          <w:sz w:val="32"/>
          <w:szCs w:val="32"/>
        </w:rPr>
      </w:pPr>
    </w:p>
    <w:p w:rsidR="00E9501F" w:rsidRPr="00E9501F" w:rsidRDefault="00E9501F" w:rsidP="00E9501F">
      <w:pPr>
        <w:ind w:firstLine="284"/>
        <w:jc w:val="both"/>
        <w:rPr>
          <w:rFonts w:eastAsia="Calibri"/>
          <w:b/>
          <w:kern w:val="20"/>
          <w:sz w:val="22"/>
        </w:rPr>
      </w:pPr>
      <w:r w:rsidRPr="00E9501F">
        <w:rPr>
          <w:rFonts w:eastAsia="Calibri"/>
          <w:b/>
          <w:kern w:val="20"/>
          <w:sz w:val="22"/>
        </w:rPr>
        <w:t>Аннотация</w:t>
      </w:r>
    </w:p>
    <w:p w:rsidR="00E9501F" w:rsidRPr="00E9501F" w:rsidRDefault="00E9501F" w:rsidP="00E9501F">
      <w:pPr>
        <w:autoSpaceDE w:val="0"/>
        <w:autoSpaceDN w:val="0"/>
        <w:adjustRightInd w:val="0"/>
        <w:ind w:firstLine="284"/>
        <w:jc w:val="both"/>
        <w:rPr>
          <w:rFonts w:eastAsia="Calibri"/>
          <w:i/>
          <w:spacing w:val="4"/>
          <w:sz w:val="22"/>
          <w:szCs w:val="22"/>
          <w:lang w:eastAsia="en-US"/>
        </w:rPr>
      </w:pPr>
      <w:r w:rsidRPr="00E9501F">
        <w:rPr>
          <w:rFonts w:eastAsia="Calibri"/>
          <w:b/>
          <w:i/>
          <w:spacing w:val="4"/>
          <w:sz w:val="22"/>
          <w:szCs w:val="22"/>
          <w:lang w:eastAsia="en-US"/>
        </w:rPr>
        <w:t>Проблема исследования и обоснование ее актуальности</w:t>
      </w:r>
      <w:r w:rsidRPr="00E9501F">
        <w:rPr>
          <w:rFonts w:eastAsia="Calibri"/>
          <w:i/>
          <w:spacing w:val="4"/>
          <w:sz w:val="22"/>
          <w:szCs w:val="22"/>
          <w:lang w:eastAsia="en-US"/>
        </w:rPr>
        <w:t xml:space="preserve">. Изменения, происходящие сегодня в социально-экономической жизни российского общества, обусловливают усложняющиеся требования к личности современного педагога, который должен выступать в роли новатора, исследователя, постоянно совершенствующего свое мастерство и профессиональную деятельность. Для повышения эффективности этого процесса необходима организация целенаправленного, научно обоснованного методического сопровождения, одним из инструментов которого является </w:t>
      </w:r>
      <w:proofErr w:type="spellStart"/>
      <w:r w:rsidRPr="00E9501F">
        <w:rPr>
          <w:rFonts w:eastAsia="Calibri"/>
          <w:i/>
          <w:spacing w:val="4"/>
          <w:sz w:val="22"/>
          <w:szCs w:val="22"/>
          <w:lang w:eastAsia="en-US"/>
        </w:rPr>
        <w:t>модерация</w:t>
      </w:r>
      <w:proofErr w:type="spellEnd"/>
      <w:r w:rsidRPr="00E9501F">
        <w:rPr>
          <w:rFonts w:eastAsia="Calibri"/>
          <w:i/>
          <w:spacing w:val="4"/>
          <w:sz w:val="22"/>
          <w:szCs w:val="22"/>
          <w:lang w:eastAsia="en-US"/>
        </w:rPr>
        <w:t xml:space="preserve"> – структурированный по определенным правилам процесс группового обсуждения в целях идентификации проблем, поиска путей их разрешения и принятия общего решения.</w:t>
      </w:r>
    </w:p>
    <w:p w:rsidR="00E9501F" w:rsidRPr="00E9501F" w:rsidRDefault="00E9501F" w:rsidP="00E9501F">
      <w:pPr>
        <w:autoSpaceDE w:val="0"/>
        <w:autoSpaceDN w:val="0"/>
        <w:adjustRightInd w:val="0"/>
        <w:ind w:firstLine="284"/>
        <w:jc w:val="both"/>
        <w:rPr>
          <w:rFonts w:eastAsia="Calibri"/>
          <w:i/>
          <w:sz w:val="22"/>
          <w:szCs w:val="22"/>
          <w:lang w:eastAsia="en-US"/>
        </w:rPr>
      </w:pPr>
      <w:r w:rsidRPr="00E9501F">
        <w:rPr>
          <w:rFonts w:eastAsia="Calibri"/>
          <w:b/>
          <w:i/>
          <w:sz w:val="22"/>
          <w:szCs w:val="22"/>
          <w:lang w:eastAsia="en-US"/>
        </w:rPr>
        <w:t>Цель исследования.</w:t>
      </w:r>
      <w:r w:rsidRPr="00E9501F">
        <w:rPr>
          <w:rFonts w:eastAsia="Calibri"/>
          <w:i/>
          <w:sz w:val="22"/>
          <w:szCs w:val="22"/>
          <w:lang w:eastAsia="en-US"/>
        </w:rPr>
        <w:t xml:space="preserve"> Обоснование возможностей использования </w:t>
      </w:r>
      <w:proofErr w:type="spellStart"/>
      <w:r w:rsidRPr="00E9501F">
        <w:rPr>
          <w:rFonts w:eastAsia="Calibri"/>
          <w:i/>
          <w:sz w:val="22"/>
          <w:szCs w:val="22"/>
          <w:lang w:eastAsia="en-US"/>
        </w:rPr>
        <w:t>модерации</w:t>
      </w:r>
      <w:proofErr w:type="spellEnd"/>
      <w:r w:rsidRPr="00E9501F">
        <w:rPr>
          <w:rFonts w:eastAsia="Calibri"/>
          <w:i/>
          <w:sz w:val="22"/>
          <w:szCs w:val="22"/>
          <w:lang w:eastAsia="en-US"/>
        </w:rPr>
        <w:t xml:space="preserve"> в процессе профессионального развития педагогов, описание особенностей подготовки и проведения </w:t>
      </w:r>
      <w:proofErr w:type="spellStart"/>
      <w:r w:rsidRPr="00E9501F">
        <w:rPr>
          <w:rFonts w:eastAsia="Calibri"/>
          <w:i/>
          <w:sz w:val="22"/>
          <w:szCs w:val="22"/>
          <w:lang w:eastAsia="en-US"/>
        </w:rPr>
        <w:t>модерационных</w:t>
      </w:r>
      <w:proofErr w:type="spellEnd"/>
      <w:r w:rsidRPr="00E9501F">
        <w:rPr>
          <w:rFonts w:eastAsia="Calibri"/>
          <w:i/>
          <w:sz w:val="22"/>
          <w:szCs w:val="22"/>
          <w:lang w:eastAsia="en-US"/>
        </w:rPr>
        <w:t xml:space="preserve"> семинаров.</w:t>
      </w:r>
    </w:p>
    <w:p w:rsidR="00E9501F" w:rsidRPr="00E9501F" w:rsidRDefault="00E9501F" w:rsidP="00E9501F">
      <w:pPr>
        <w:autoSpaceDE w:val="0"/>
        <w:autoSpaceDN w:val="0"/>
        <w:adjustRightInd w:val="0"/>
        <w:ind w:firstLine="284"/>
        <w:jc w:val="both"/>
        <w:rPr>
          <w:rFonts w:eastAsia="Calibri"/>
          <w:i/>
          <w:spacing w:val="4"/>
          <w:sz w:val="22"/>
          <w:szCs w:val="22"/>
          <w:lang w:eastAsia="en-US"/>
        </w:rPr>
      </w:pPr>
      <w:r w:rsidRPr="00E9501F">
        <w:rPr>
          <w:rFonts w:eastAsia="Calibri"/>
          <w:b/>
          <w:i/>
          <w:spacing w:val="4"/>
          <w:sz w:val="22"/>
          <w:szCs w:val="22"/>
          <w:lang w:eastAsia="en-US"/>
        </w:rPr>
        <w:t>Методология (материалы и методы).</w:t>
      </w:r>
      <w:r w:rsidRPr="00E9501F">
        <w:rPr>
          <w:rFonts w:eastAsia="Calibri"/>
          <w:i/>
          <w:spacing w:val="4"/>
          <w:sz w:val="22"/>
          <w:szCs w:val="22"/>
          <w:lang w:eastAsia="en-US"/>
        </w:rPr>
        <w:t xml:space="preserve"> Методологической основой проведенного исследования являются научные положения системного, аксиологического и диалогического подходов. Для достижения цели использовались методы изучения и анализа психолого-педагогической литературы, обобщения опыта подготовки и проведения </w:t>
      </w:r>
      <w:proofErr w:type="spellStart"/>
      <w:r w:rsidRPr="00E9501F">
        <w:rPr>
          <w:rFonts w:eastAsia="Calibri"/>
          <w:i/>
          <w:spacing w:val="4"/>
          <w:sz w:val="22"/>
          <w:szCs w:val="22"/>
          <w:lang w:eastAsia="en-US"/>
        </w:rPr>
        <w:t>модерационных</w:t>
      </w:r>
      <w:proofErr w:type="spellEnd"/>
      <w:r w:rsidRPr="00E9501F">
        <w:rPr>
          <w:rFonts w:eastAsia="Calibri"/>
          <w:i/>
          <w:spacing w:val="4"/>
          <w:sz w:val="22"/>
          <w:szCs w:val="22"/>
          <w:lang w:eastAsia="en-US"/>
        </w:rPr>
        <w:t xml:space="preserve"> семинаров.</w:t>
      </w:r>
    </w:p>
    <w:p w:rsidR="00E9501F" w:rsidRPr="00E9501F" w:rsidRDefault="00E9501F" w:rsidP="00E9501F">
      <w:pPr>
        <w:autoSpaceDE w:val="0"/>
        <w:autoSpaceDN w:val="0"/>
        <w:adjustRightInd w:val="0"/>
        <w:ind w:firstLine="284"/>
        <w:jc w:val="both"/>
        <w:rPr>
          <w:rFonts w:eastAsia="Calibri"/>
          <w:i/>
          <w:spacing w:val="4"/>
          <w:sz w:val="22"/>
          <w:szCs w:val="22"/>
          <w:lang w:eastAsia="en-US"/>
        </w:rPr>
      </w:pPr>
      <w:r w:rsidRPr="00E9501F">
        <w:rPr>
          <w:rFonts w:eastAsia="Calibri"/>
          <w:b/>
          <w:i/>
          <w:spacing w:val="4"/>
          <w:sz w:val="22"/>
          <w:szCs w:val="22"/>
          <w:lang w:eastAsia="en-US"/>
        </w:rPr>
        <w:t xml:space="preserve">Результаты. </w:t>
      </w:r>
      <w:r w:rsidRPr="00E9501F">
        <w:rPr>
          <w:rFonts w:eastAsia="Calibri"/>
          <w:i/>
          <w:spacing w:val="4"/>
          <w:sz w:val="22"/>
          <w:szCs w:val="22"/>
          <w:lang w:eastAsia="en-US"/>
        </w:rPr>
        <w:t xml:space="preserve">В статье представлена общая характеристика методического сопровождения профессионального развития педагогов. Уточнены понятие и основные элементы </w:t>
      </w:r>
      <w:proofErr w:type="spellStart"/>
      <w:r w:rsidRPr="00E9501F">
        <w:rPr>
          <w:rFonts w:eastAsia="Calibri"/>
          <w:i/>
          <w:spacing w:val="4"/>
          <w:sz w:val="22"/>
          <w:szCs w:val="22"/>
          <w:lang w:eastAsia="en-US"/>
        </w:rPr>
        <w:t>модерации</w:t>
      </w:r>
      <w:proofErr w:type="spellEnd"/>
      <w:r w:rsidRPr="00E9501F">
        <w:rPr>
          <w:rFonts w:eastAsia="Calibri"/>
          <w:i/>
          <w:spacing w:val="4"/>
          <w:sz w:val="22"/>
          <w:szCs w:val="22"/>
          <w:lang w:eastAsia="en-US"/>
        </w:rPr>
        <w:t xml:space="preserve">. Описаны возможные ситуации использования </w:t>
      </w:r>
      <w:proofErr w:type="spellStart"/>
      <w:r w:rsidRPr="00E9501F">
        <w:rPr>
          <w:rFonts w:eastAsia="Calibri"/>
          <w:i/>
          <w:spacing w:val="4"/>
          <w:sz w:val="22"/>
          <w:szCs w:val="22"/>
          <w:lang w:eastAsia="en-US"/>
        </w:rPr>
        <w:t>модерации</w:t>
      </w:r>
      <w:proofErr w:type="spellEnd"/>
      <w:r w:rsidRPr="00E9501F">
        <w:rPr>
          <w:rFonts w:eastAsia="Calibri"/>
          <w:i/>
          <w:spacing w:val="4"/>
          <w:sz w:val="22"/>
          <w:szCs w:val="22"/>
          <w:lang w:eastAsia="en-US"/>
        </w:rPr>
        <w:t xml:space="preserve"> в образовательных организациях и условия ее эффективности. Обозначена ведущая роль модератора и его функции. Обоснована специфика </w:t>
      </w:r>
      <w:proofErr w:type="spellStart"/>
      <w:r w:rsidRPr="00E9501F">
        <w:rPr>
          <w:rFonts w:eastAsia="Calibri"/>
          <w:i/>
          <w:spacing w:val="4"/>
          <w:sz w:val="22"/>
          <w:szCs w:val="22"/>
          <w:lang w:eastAsia="en-US"/>
        </w:rPr>
        <w:t>модерационных</w:t>
      </w:r>
      <w:proofErr w:type="spellEnd"/>
      <w:r w:rsidRPr="00E9501F">
        <w:rPr>
          <w:rFonts w:eastAsia="Calibri"/>
          <w:i/>
          <w:spacing w:val="4"/>
          <w:sz w:val="22"/>
          <w:szCs w:val="22"/>
          <w:lang w:eastAsia="en-US"/>
        </w:rPr>
        <w:t xml:space="preserve"> семинаров как формы интерактивного общения педагогов, охарактеризованы принципы и алгоритм их подготовки и проведения, используемые приемы. Приведены примеры </w:t>
      </w:r>
      <w:proofErr w:type="spellStart"/>
      <w:r w:rsidRPr="00E9501F">
        <w:rPr>
          <w:rFonts w:eastAsia="Calibri"/>
          <w:i/>
          <w:spacing w:val="4"/>
          <w:sz w:val="22"/>
          <w:szCs w:val="22"/>
          <w:lang w:eastAsia="en-US"/>
        </w:rPr>
        <w:t>модерационных</w:t>
      </w:r>
      <w:proofErr w:type="spellEnd"/>
      <w:r w:rsidRPr="00E9501F">
        <w:rPr>
          <w:rFonts w:eastAsia="Calibri"/>
          <w:i/>
          <w:spacing w:val="4"/>
          <w:sz w:val="22"/>
          <w:szCs w:val="22"/>
          <w:lang w:eastAsia="en-US"/>
        </w:rPr>
        <w:t xml:space="preserve"> семинаров, проведенных в образовательных организациях. Сделан вывод о том, что </w:t>
      </w:r>
      <w:proofErr w:type="spellStart"/>
      <w:r w:rsidRPr="00E9501F">
        <w:rPr>
          <w:rFonts w:eastAsia="Calibri"/>
          <w:i/>
          <w:spacing w:val="4"/>
          <w:sz w:val="22"/>
          <w:szCs w:val="22"/>
          <w:lang w:eastAsia="en-US"/>
        </w:rPr>
        <w:t>модерация</w:t>
      </w:r>
      <w:proofErr w:type="spellEnd"/>
      <w:r w:rsidRPr="00E9501F">
        <w:rPr>
          <w:rFonts w:eastAsia="Calibri"/>
          <w:i/>
          <w:spacing w:val="4"/>
          <w:sz w:val="22"/>
          <w:szCs w:val="22"/>
          <w:lang w:eastAsia="en-US"/>
        </w:rPr>
        <w:t xml:space="preserve"> помогает максимально активизировать педагогов, повысить их заинтересованность, найти эффективное решение профессиональных проблем, повысить ответственность за результаты профессиональной деятельности, развить навыки эффективного сотрудничества и уверенность в себе.</w:t>
      </w:r>
    </w:p>
    <w:p w:rsidR="00E9501F" w:rsidRPr="00E9501F" w:rsidRDefault="00E9501F" w:rsidP="00E9501F">
      <w:pPr>
        <w:ind w:firstLine="284"/>
        <w:jc w:val="both"/>
        <w:rPr>
          <w:rFonts w:eastAsia="Calibri"/>
          <w:b/>
          <w:i/>
          <w:sz w:val="22"/>
          <w:shd w:val="clear" w:color="auto" w:fill="FFFFFF"/>
          <w:lang w:val="en-US" w:eastAsia="en-US"/>
        </w:rPr>
      </w:pPr>
      <w:r w:rsidRPr="00E9501F">
        <w:rPr>
          <w:rFonts w:eastAsia="Calibri"/>
          <w:b/>
          <w:sz w:val="22"/>
          <w:shd w:val="clear" w:color="auto" w:fill="FFFFFF"/>
          <w:lang w:val="en-US" w:eastAsia="en-US"/>
        </w:rPr>
        <w:t>Abstract</w:t>
      </w:r>
    </w:p>
    <w:p w:rsidR="00E9501F" w:rsidRPr="00E9501F" w:rsidRDefault="00E9501F" w:rsidP="00E9501F">
      <w:pPr>
        <w:autoSpaceDE w:val="0"/>
        <w:autoSpaceDN w:val="0"/>
        <w:adjustRightInd w:val="0"/>
        <w:ind w:firstLine="284"/>
        <w:jc w:val="both"/>
        <w:rPr>
          <w:i/>
          <w:sz w:val="22"/>
          <w:szCs w:val="22"/>
          <w:lang w:val="en-US"/>
        </w:rPr>
      </w:pPr>
      <w:proofErr w:type="gramStart"/>
      <w:r w:rsidRPr="00E9501F">
        <w:rPr>
          <w:b/>
          <w:i/>
          <w:sz w:val="22"/>
          <w:szCs w:val="22"/>
          <w:lang w:val="en-US"/>
        </w:rPr>
        <w:t>The research problem and the rationale for its relevance.</w:t>
      </w:r>
      <w:proofErr w:type="gramEnd"/>
      <w:r w:rsidRPr="00E9501F">
        <w:rPr>
          <w:i/>
          <w:sz w:val="22"/>
          <w:szCs w:val="22"/>
          <w:lang w:val="en-US"/>
        </w:rPr>
        <w:t xml:space="preserve"> The rapid increase in the volume and role of information, the expansion of educational opportunities in the context of information education put forward increasingly complex requirements for the personality of a modern teacher, who should act as an innovator, researcher, constantly improving his skills and professional activity. To increase the effectiveness of this process, it is necessary to organize purposeful, scientifically based methodological support, one of the tools of which is moderation – a group discussion process structured according to certain rules in order to identify problems, find ways to resolve them and make a common decision.</w:t>
      </w:r>
    </w:p>
    <w:p w:rsidR="00E9501F" w:rsidRPr="00E9501F" w:rsidRDefault="00E9501F" w:rsidP="00E9501F">
      <w:pPr>
        <w:autoSpaceDE w:val="0"/>
        <w:autoSpaceDN w:val="0"/>
        <w:adjustRightInd w:val="0"/>
        <w:ind w:firstLine="284"/>
        <w:jc w:val="both"/>
        <w:rPr>
          <w:i/>
          <w:sz w:val="22"/>
          <w:szCs w:val="22"/>
          <w:lang w:val="en-US"/>
        </w:rPr>
      </w:pPr>
      <w:r w:rsidRPr="00E9501F">
        <w:rPr>
          <w:rFonts w:eastAsia="Calibri"/>
          <w:b/>
          <w:bCs/>
          <w:i/>
          <w:iCs/>
          <w:sz w:val="22"/>
          <w:szCs w:val="22"/>
          <w:lang w:val="en-US"/>
        </w:rPr>
        <w:t>The goal of research</w:t>
      </w:r>
      <w:r w:rsidRPr="00E9501F">
        <w:rPr>
          <w:i/>
          <w:sz w:val="22"/>
          <w:szCs w:val="22"/>
          <w:lang w:val="en-US"/>
        </w:rPr>
        <w:t xml:space="preserve"> is justification of the possibilities of using moderation in the process of professional development of teachers, description of the features of the preparation and conduct of moderation seminars.</w:t>
      </w:r>
    </w:p>
    <w:p w:rsidR="00E9501F" w:rsidRPr="00E9501F" w:rsidRDefault="00E9501F" w:rsidP="00E9501F">
      <w:pPr>
        <w:autoSpaceDE w:val="0"/>
        <w:autoSpaceDN w:val="0"/>
        <w:adjustRightInd w:val="0"/>
        <w:ind w:firstLine="284"/>
        <w:jc w:val="both"/>
        <w:rPr>
          <w:i/>
          <w:sz w:val="22"/>
          <w:szCs w:val="22"/>
          <w:lang w:val="en-US"/>
        </w:rPr>
      </w:pPr>
      <w:proofErr w:type="gramStart"/>
      <w:r w:rsidRPr="00E9501F">
        <w:rPr>
          <w:b/>
          <w:i/>
          <w:sz w:val="22"/>
          <w:szCs w:val="22"/>
          <w:lang w:val="en-US"/>
        </w:rPr>
        <w:t>Methodology.</w:t>
      </w:r>
      <w:proofErr w:type="gramEnd"/>
      <w:r w:rsidRPr="00E9501F">
        <w:rPr>
          <w:i/>
          <w:sz w:val="22"/>
          <w:szCs w:val="22"/>
          <w:lang w:val="en-US"/>
        </w:rPr>
        <w:t xml:space="preserve"> The methodological basis of the research is the scientific provisions of the systematic, axiological and dialogical approaches. To achieve the goal, methods of studying and analyzing psychological and pedagogical literature, generalizing the experience of preparing and conducting moderation seminars were used.</w:t>
      </w:r>
    </w:p>
    <w:p w:rsidR="00E9501F" w:rsidRPr="00E9501F" w:rsidRDefault="00E9501F" w:rsidP="00E9501F">
      <w:pPr>
        <w:autoSpaceDE w:val="0"/>
        <w:autoSpaceDN w:val="0"/>
        <w:adjustRightInd w:val="0"/>
        <w:ind w:firstLine="284"/>
        <w:jc w:val="both"/>
        <w:rPr>
          <w:i/>
          <w:sz w:val="22"/>
          <w:szCs w:val="22"/>
          <w:lang w:val="en-US"/>
        </w:rPr>
      </w:pPr>
      <w:proofErr w:type="gramStart"/>
      <w:r w:rsidRPr="00E9501F">
        <w:rPr>
          <w:b/>
          <w:i/>
          <w:sz w:val="22"/>
          <w:szCs w:val="22"/>
          <w:lang w:val="en-US"/>
        </w:rPr>
        <w:t>Results.</w:t>
      </w:r>
      <w:proofErr w:type="gramEnd"/>
      <w:r w:rsidRPr="00E9501F">
        <w:rPr>
          <w:i/>
          <w:sz w:val="22"/>
          <w:szCs w:val="22"/>
          <w:lang w:val="en-US"/>
        </w:rPr>
        <w:t xml:space="preserve"> The article presents the general characteristics of methodological support of professional development of teachers. The concept and basic elements of moderation are clarified. Possible situations of using moderation in educational organizations and conditions of its effectiveness are described. The leading role of the moderator of his function is indicated. The specifics of moderation seminars as a form of interactive communication of teachers for the purpose of their professional development are substantiated, the principles and algorithm of their preparation and conduct, the techniques used are characterized. Examples of moderation seminars held in educational organizations are given. It is concluded that moderation helps to activate teachers as much as possible, increase their interest, find an effective solution to professional problems, increase responsibility for the results of professional activity, develop skills of effective cooperation and self-confidence.</w:t>
      </w:r>
    </w:p>
    <w:p w:rsidR="00E9501F" w:rsidRPr="00E9501F" w:rsidRDefault="00E9501F" w:rsidP="00E9501F">
      <w:pPr>
        <w:autoSpaceDE w:val="0"/>
        <w:autoSpaceDN w:val="0"/>
        <w:adjustRightInd w:val="0"/>
        <w:ind w:firstLine="284"/>
        <w:jc w:val="both"/>
        <w:rPr>
          <w:rFonts w:eastAsia="Calibri"/>
          <w:b/>
          <w:i/>
          <w:sz w:val="22"/>
          <w:shd w:val="clear" w:color="auto" w:fill="FFFFFF"/>
          <w:lang w:eastAsia="en-US"/>
        </w:rPr>
      </w:pPr>
      <w:r w:rsidRPr="00E9501F">
        <w:rPr>
          <w:rFonts w:eastAsia="Calibri"/>
          <w:b/>
          <w:i/>
          <w:spacing w:val="4"/>
          <w:sz w:val="22"/>
          <w:shd w:val="clear" w:color="auto" w:fill="FFFFFF"/>
          <w:lang w:eastAsia="en-US"/>
        </w:rPr>
        <w:t xml:space="preserve">Ключевые слова: </w:t>
      </w:r>
      <w:proofErr w:type="spellStart"/>
      <w:r w:rsidRPr="00E9501F">
        <w:rPr>
          <w:rFonts w:eastAsia="Calibri"/>
          <w:i/>
          <w:spacing w:val="4"/>
          <w:sz w:val="22"/>
          <w:shd w:val="clear" w:color="auto" w:fill="FFFFFF"/>
          <w:lang w:eastAsia="en-US"/>
        </w:rPr>
        <w:t>модерация</w:t>
      </w:r>
      <w:proofErr w:type="spellEnd"/>
      <w:r w:rsidRPr="00E9501F">
        <w:rPr>
          <w:rFonts w:eastAsia="Calibri"/>
          <w:i/>
          <w:spacing w:val="4"/>
          <w:sz w:val="22"/>
          <w:shd w:val="clear" w:color="auto" w:fill="FFFFFF"/>
          <w:lang w:eastAsia="en-US"/>
        </w:rPr>
        <w:t xml:space="preserve">, </w:t>
      </w:r>
      <w:proofErr w:type="spellStart"/>
      <w:r w:rsidRPr="00E9501F">
        <w:rPr>
          <w:rFonts w:eastAsia="Calibri"/>
          <w:i/>
          <w:spacing w:val="4"/>
          <w:sz w:val="22"/>
          <w:shd w:val="clear" w:color="auto" w:fill="FFFFFF"/>
          <w:lang w:eastAsia="en-US"/>
        </w:rPr>
        <w:t>модерационный</w:t>
      </w:r>
      <w:proofErr w:type="spellEnd"/>
      <w:r w:rsidRPr="00E9501F">
        <w:rPr>
          <w:rFonts w:eastAsia="Calibri"/>
          <w:i/>
          <w:spacing w:val="4"/>
          <w:sz w:val="22"/>
          <w:shd w:val="clear" w:color="auto" w:fill="FFFFFF"/>
          <w:lang w:eastAsia="en-US"/>
        </w:rPr>
        <w:t xml:space="preserve"> семинар, профессиональное развитие педагогов, методическое сопровождение.</w:t>
      </w:r>
    </w:p>
    <w:p w:rsidR="00E9501F" w:rsidRPr="00E9501F" w:rsidRDefault="00E9501F" w:rsidP="00E9501F">
      <w:pPr>
        <w:ind w:firstLine="284"/>
        <w:jc w:val="both"/>
        <w:rPr>
          <w:rFonts w:eastAsia="Calibri"/>
          <w:i/>
          <w:spacing w:val="4"/>
          <w:shd w:val="clear" w:color="auto" w:fill="FFFFFF"/>
          <w:lang w:val="en-US" w:eastAsia="en-US"/>
        </w:rPr>
      </w:pPr>
      <w:r w:rsidRPr="00E9501F">
        <w:rPr>
          <w:rFonts w:eastAsia="Calibri"/>
          <w:b/>
          <w:i/>
          <w:spacing w:val="4"/>
          <w:sz w:val="22"/>
          <w:shd w:val="clear" w:color="auto" w:fill="FFFFFF"/>
          <w:lang w:val="en-US" w:eastAsia="en-US"/>
        </w:rPr>
        <w:t xml:space="preserve">Keywords: </w:t>
      </w:r>
      <w:r w:rsidRPr="00E9501F">
        <w:rPr>
          <w:rFonts w:eastAsia="Calibri"/>
          <w:bCs/>
          <w:i/>
          <w:iCs/>
          <w:spacing w:val="4"/>
          <w:sz w:val="22"/>
          <w:shd w:val="clear" w:color="auto" w:fill="FFFFFF"/>
          <w:lang w:val="en-US" w:eastAsia="en-US"/>
        </w:rPr>
        <w:t>moderation, moderation seminar, professional development of teachers, methodological support.</w:t>
      </w:r>
    </w:p>
    <w:p w:rsidR="009B51A6" w:rsidRPr="009B51A6" w:rsidRDefault="009B51A6" w:rsidP="009B51A6">
      <w:pPr>
        <w:ind w:firstLine="284"/>
        <w:jc w:val="both"/>
        <w:rPr>
          <w:rFonts w:eastAsia="Calibri"/>
          <w:i/>
          <w:spacing w:val="4"/>
          <w:sz w:val="22"/>
          <w:szCs w:val="22"/>
          <w:shd w:val="clear" w:color="auto" w:fill="FFFFFF"/>
          <w:lang w:val="en-US" w:eastAsia="en-US"/>
        </w:rPr>
      </w:pPr>
    </w:p>
    <w:p w:rsidR="00AA589B" w:rsidRDefault="00AA589B">
      <w:pPr>
        <w:spacing w:after="200" w:line="276" w:lineRule="auto"/>
        <w:rPr>
          <w:rFonts w:eastAsia="Calibri"/>
          <w:i/>
          <w:sz w:val="22"/>
          <w:szCs w:val="22"/>
          <w:lang w:val="en-US"/>
        </w:rPr>
      </w:pPr>
      <w:r>
        <w:rPr>
          <w:rFonts w:eastAsia="Calibri"/>
          <w:i/>
          <w:sz w:val="22"/>
          <w:szCs w:val="22"/>
          <w:lang w:val="en-US"/>
        </w:rPr>
        <w:br w:type="page"/>
      </w:r>
    </w:p>
    <w:p w:rsidR="00E9501F" w:rsidRPr="00E9501F" w:rsidRDefault="00E9501F" w:rsidP="00E9501F">
      <w:pPr>
        <w:tabs>
          <w:tab w:val="left" w:pos="709"/>
        </w:tabs>
        <w:ind w:left="284"/>
        <w:jc w:val="both"/>
        <w:outlineLvl w:val="0"/>
        <w:rPr>
          <w:rFonts w:eastAsia="Calibri"/>
          <w:kern w:val="20"/>
          <w:sz w:val="22"/>
        </w:rPr>
      </w:pPr>
      <w:r w:rsidRPr="00E9501F">
        <w:rPr>
          <w:rFonts w:eastAsia="Calibri"/>
          <w:sz w:val="22"/>
        </w:rPr>
        <w:t>УДК</w:t>
      </w:r>
      <w:r w:rsidRPr="00E9501F">
        <w:rPr>
          <w:rFonts w:eastAsia="Calibri"/>
          <w:sz w:val="22"/>
          <w:lang w:val="en-US"/>
        </w:rPr>
        <w:t> </w:t>
      </w:r>
      <w:r w:rsidRPr="00E9501F">
        <w:rPr>
          <w:rFonts w:eastAsia="Calibri"/>
          <w:sz w:val="22"/>
        </w:rPr>
        <w:t>371.1</w:t>
      </w:r>
    </w:p>
    <w:p w:rsidR="00E9501F" w:rsidRPr="00E9501F" w:rsidRDefault="00E9501F" w:rsidP="00E9501F">
      <w:pPr>
        <w:tabs>
          <w:tab w:val="left" w:pos="709"/>
        </w:tabs>
        <w:ind w:left="284"/>
        <w:jc w:val="both"/>
        <w:outlineLvl w:val="0"/>
        <w:rPr>
          <w:rFonts w:eastAsia="Calibri"/>
          <w:kern w:val="20"/>
          <w:highlight w:val="magenta"/>
        </w:rPr>
      </w:pPr>
    </w:p>
    <w:p w:rsidR="00E9501F" w:rsidRPr="00E9501F" w:rsidRDefault="00E9501F" w:rsidP="00E9501F">
      <w:pPr>
        <w:ind w:left="284"/>
        <w:rPr>
          <w:rFonts w:eastAsia="Calibri"/>
          <w:b/>
          <w:bCs/>
          <w:kern w:val="20"/>
          <w:sz w:val="32"/>
          <w:szCs w:val="32"/>
        </w:rPr>
      </w:pPr>
      <w:r w:rsidRPr="00E9501F">
        <w:rPr>
          <w:rFonts w:eastAsia="Calibri"/>
          <w:b/>
          <w:bCs/>
          <w:kern w:val="20"/>
          <w:sz w:val="32"/>
          <w:szCs w:val="32"/>
        </w:rPr>
        <w:t xml:space="preserve">Деятельность регионального методиста </w:t>
      </w:r>
    </w:p>
    <w:p w:rsidR="00E9501F" w:rsidRPr="00E9501F" w:rsidRDefault="00E9501F" w:rsidP="00E9501F">
      <w:pPr>
        <w:ind w:left="284"/>
        <w:rPr>
          <w:rFonts w:eastAsia="Calibri"/>
          <w:b/>
          <w:bCs/>
          <w:kern w:val="20"/>
          <w:sz w:val="32"/>
          <w:szCs w:val="32"/>
        </w:rPr>
      </w:pPr>
      <w:r w:rsidRPr="00E9501F">
        <w:rPr>
          <w:rFonts w:eastAsia="Calibri"/>
          <w:b/>
          <w:bCs/>
          <w:kern w:val="20"/>
          <w:sz w:val="32"/>
          <w:szCs w:val="32"/>
        </w:rPr>
        <w:t>как ресурс повышения качества образования</w:t>
      </w:r>
      <w:r w:rsidRPr="00E9501F">
        <w:rPr>
          <w:rFonts w:eastAsia="Calibri"/>
          <w:b/>
          <w:bCs/>
          <w:kern w:val="20"/>
          <w:sz w:val="32"/>
          <w:szCs w:val="32"/>
          <w:highlight w:val="magenta"/>
        </w:rPr>
        <w:t xml:space="preserve"> </w:t>
      </w:r>
    </w:p>
    <w:p w:rsidR="00E9501F" w:rsidRPr="00E9501F" w:rsidRDefault="00E9501F" w:rsidP="00E9501F">
      <w:pPr>
        <w:ind w:left="284"/>
        <w:rPr>
          <w:rFonts w:eastAsia="Calibri"/>
          <w:b/>
          <w:bCs/>
          <w:kern w:val="20"/>
          <w:sz w:val="16"/>
          <w:szCs w:val="16"/>
          <w:highlight w:val="magenta"/>
        </w:rPr>
      </w:pPr>
    </w:p>
    <w:p w:rsidR="00E9501F" w:rsidRPr="00E9501F" w:rsidRDefault="00E9501F" w:rsidP="00E9501F">
      <w:pPr>
        <w:ind w:left="284"/>
        <w:jc w:val="both"/>
        <w:rPr>
          <w:b/>
        </w:rPr>
      </w:pPr>
      <w:r w:rsidRPr="00E9501F">
        <w:rPr>
          <w:b/>
        </w:rPr>
        <w:t>В. В. Казарина</w:t>
      </w:r>
    </w:p>
    <w:p w:rsidR="00E9501F" w:rsidRPr="00E9501F" w:rsidRDefault="00E9501F" w:rsidP="00E9501F">
      <w:pPr>
        <w:ind w:left="284"/>
        <w:jc w:val="both"/>
      </w:pPr>
      <w:r w:rsidRPr="00E9501F">
        <w:t>кандидат педагогических наук</w:t>
      </w:r>
    </w:p>
    <w:p w:rsidR="00E9501F" w:rsidRPr="00E9501F" w:rsidRDefault="00E9501F" w:rsidP="00E9501F">
      <w:pPr>
        <w:ind w:left="284"/>
        <w:jc w:val="both"/>
      </w:pPr>
      <w:r w:rsidRPr="00E9501F">
        <w:rPr>
          <w:lang w:val="en-US"/>
        </w:rPr>
        <w:t>https</w:t>
      </w:r>
      <w:r w:rsidRPr="00E9501F">
        <w:t>://</w:t>
      </w:r>
      <w:proofErr w:type="spellStart"/>
      <w:r w:rsidRPr="00E9501F">
        <w:rPr>
          <w:lang w:val="en-US"/>
        </w:rPr>
        <w:t>orcid</w:t>
      </w:r>
      <w:proofErr w:type="spellEnd"/>
      <w:r w:rsidRPr="00E9501F">
        <w:t>.</w:t>
      </w:r>
      <w:proofErr w:type="spellStart"/>
      <w:r w:rsidRPr="00E9501F">
        <w:t>org</w:t>
      </w:r>
      <w:proofErr w:type="spellEnd"/>
      <w:r w:rsidRPr="00E9501F">
        <w:t>/</w:t>
      </w:r>
      <w:r w:rsidRPr="00E9501F">
        <w:rPr>
          <w:rFonts w:eastAsia="Calibri"/>
        </w:rPr>
        <w:t>0000-0003-4380-7894</w:t>
      </w:r>
    </w:p>
    <w:p w:rsidR="00E9501F" w:rsidRPr="00E9501F" w:rsidRDefault="00E9501F" w:rsidP="00E9501F">
      <w:pPr>
        <w:ind w:left="284"/>
        <w:jc w:val="both"/>
      </w:pPr>
      <w:proofErr w:type="spellStart"/>
      <w:r w:rsidRPr="00E9501F">
        <w:rPr>
          <w:lang w:val="en-US"/>
        </w:rPr>
        <w:t>vvkaz</w:t>
      </w:r>
      <w:proofErr w:type="spellEnd"/>
      <w:r w:rsidRPr="00E9501F">
        <w:t>@</w:t>
      </w:r>
      <w:proofErr w:type="spellStart"/>
      <w:r w:rsidRPr="00E9501F">
        <w:rPr>
          <w:lang w:val="en-US"/>
        </w:rPr>
        <w:t>yandex</w:t>
      </w:r>
      <w:proofErr w:type="spellEnd"/>
      <w:r w:rsidRPr="00E9501F">
        <w:t>.</w:t>
      </w:r>
      <w:proofErr w:type="spellStart"/>
      <w:r w:rsidRPr="00E9501F">
        <w:rPr>
          <w:lang w:val="en-US"/>
        </w:rPr>
        <w:t>ru</w:t>
      </w:r>
      <w:proofErr w:type="spellEnd"/>
      <w:r w:rsidRPr="00E9501F">
        <w:t xml:space="preserve"> </w:t>
      </w:r>
    </w:p>
    <w:p w:rsidR="00E9501F" w:rsidRPr="00E9501F" w:rsidRDefault="00E9501F" w:rsidP="00E9501F">
      <w:pPr>
        <w:ind w:left="284"/>
        <w:jc w:val="both"/>
        <w:rPr>
          <w:rFonts w:eastAsia="Calibri"/>
          <w:sz w:val="28"/>
          <w:szCs w:val="28"/>
          <w:highlight w:val="magenta"/>
          <w:lang w:eastAsia="en-US"/>
        </w:rPr>
      </w:pPr>
    </w:p>
    <w:p w:rsidR="00E9501F" w:rsidRPr="00E9501F" w:rsidRDefault="00E9501F" w:rsidP="00E9501F">
      <w:pPr>
        <w:ind w:left="284"/>
        <w:rPr>
          <w:rFonts w:eastAsia="Calibri"/>
          <w:b/>
          <w:bCs/>
          <w:kern w:val="20"/>
          <w:sz w:val="32"/>
          <w:szCs w:val="32"/>
          <w:lang w:val="en-US"/>
        </w:rPr>
      </w:pPr>
      <w:r w:rsidRPr="00E9501F">
        <w:rPr>
          <w:rFonts w:eastAsia="Calibri"/>
          <w:b/>
          <w:bCs/>
          <w:kern w:val="20"/>
          <w:sz w:val="32"/>
          <w:szCs w:val="32"/>
          <w:lang w:val="en-US"/>
        </w:rPr>
        <w:t xml:space="preserve">Activity of regional methodologist as a resource </w:t>
      </w:r>
    </w:p>
    <w:p w:rsidR="00E9501F" w:rsidRPr="00E9501F" w:rsidRDefault="00E9501F" w:rsidP="00E9501F">
      <w:pPr>
        <w:ind w:left="284"/>
        <w:rPr>
          <w:rFonts w:eastAsia="Calibri"/>
          <w:b/>
          <w:bCs/>
          <w:kern w:val="20"/>
          <w:sz w:val="32"/>
          <w:szCs w:val="32"/>
          <w:highlight w:val="yellow"/>
          <w:lang w:val="en-US"/>
        </w:rPr>
      </w:pPr>
      <w:proofErr w:type="gramStart"/>
      <w:r w:rsidRPr="00E9501F">
        <w:rPr>
          <w:rFonts w:eastAsia="Calibri"/>
          <w:b/>
          <w:bCs/>
          <w:kern w:val="20"/>
          <w:sz w:val="32"/>
          <w:szCs w:val="32"/>
          <w:lang w:val="en-US"/>
        </w:rPr>
        <w:t>for</w:t>
      </w:r>
      <w:proofErr w:type="gramEnd"/>
      <w:r w:rsidRPr="00E9501F">
        <w:rPr>
          <w:rFonts w:eastAsia="Calibri"/>
          <w:b/>
          <w:bCs/>
          <w:kern w:val="20"/>
          <w:sz w:val="32"/>
          <w:szCs w:val="32"/>
          <w:lang w:val="en-US"/>
        </w:rPr>
        <w:t xml:space="preserve"> improving the quality of education</w:t>
      </w:r>
    </w:p>
    <w:p w:rsidR="00E9501F" w:rsidRPr="00E9501F" w:rsidRDefault="00E9501F" w:rsidP="00E9501F">
      <w:pPr>
        <w:ind w:left="284"/>
        <w:rPr>
          <w:rFonts w:eastAsia="Calibri"/>
          <w:b/>
          <w:kern w:val="20"/>
          <w:sz w:val="16"/>
          <w:highlight w:val="yellow"/>
          <w:lang w:val="en-US"/>
        </w:rPr>
      </w:pPr>
    </w:p>
    <w:p w:rsidR="00E9501F" w:rsidRPr="00E9501F" w:rsidRDefault="00E9501F" w:rsidP="00E9501F">
      <w:pPr>
        <w:ind w:left="284"/>
        <w:rPr>
          <w:rFonts w:eastAsia="Calibri"/>
          <w:b/>
          <w:bCs/>
          <w:kern w:val="20"/>
          <w:lang w:val="en-US"/>
        </w:rPr>
      </w:pPr>
      <w:r w:rsidRPr="00E9501F">
        <w:rPr>
          <w:rFonts w:eastAsia="Calibri"/>
          <w:b/>
          <w:bCs/>
          <w:kern w:val="20"/>
          <w:lang w:val="en-US"/>
        </w:rPr>
        <w:t xml:space="preserve">V. V. </w:t>
      </w:r>
      <w:proofErr w:type="spellStart"/>
      <w:r w:rsidRPr="00E9501F">
        <w:rPr>
          <w:rFonts w:eastAsia="Calibri"/>
          <w:b/>
          <w:bCs/>
          <w:kern w:val="20"/>
          <w:lang w:val="en-US"/>
        </w:rPr>
        <w:t>Kazarina</w:t>
      </w:r>
      <w:proofErr w:type="spellEnd"/>
      <w:r w:rsidRPr="00E9501F">
        <w:rPr>
          <w:rFonts w:eastAsia="Calibri"/>
          <w:b/>
          <w:bCs/>
          <w:kern w:val="20"/>
          <w:lang w:val="en-US"/>
        </w:rPr>
        <w:t xml:space="preserve"> </w:t>
      </w:r>
    </w:p>
    <w:p w:rsidR="00E9501F" w:rsidRDefault="00E9501F" w:rsidP="00E9501F">
      <w:pPr>
        <w:ind w:firstLine="284"/>
        <w:jc w:val="both"/>
        <w:rPr>
          <w:rFonts w:eastAsia="Calibri"/>
          <w:b/>
          <w:iCs/>
          <w:kern w:val="20"/>
        </w:rPr>
      </w:pPr>
    </w:p>
    <w:p w:rsidR="00E9501F" w:rsidRPr="00E9501F" w:rsidRDefault="00E9501F" w:rsidP="00E9501F">
      <w:pPr>
        <w:ind w:firstLine="284"/>
        <w:jc w:val="both"/>
        <w:rPr>
          <w:rFonts w:eastAsia="Calibri"/>
          <w:b/>
          <w:kern w:val="20"/>
          <w:sz w:val="22"/>
          <w:szCs w:val="22"/>
        </w:rPr>
      </w:pPr>
      <w:r w:rsidRPr="00E9501F">
        <w:rPr>
          <w:rFonts w:eastAsia="Calibri"/>
          <w:b/>
          <w:kern w:val="20"/>
          <w:sz w:val="22"/>
          <w:szCs w:val="22"/>
        </w:rPr>
        <w:t>Аннотация</w:t>
      </w:r>
    </w:p>
    <w:p w:rsidR="00E9501F" w:rsidRPr="00E9501F" w:rsidRDefault="00E9501F" w:rsidP="00E9501F">
      <w:pPr>
        <w:ind w:firstLine="284"/>
        <w:jc w:val="both"/>
        <w:rPr>
          <w:b/>
          <w:i/>
          <w:spacing w:val="2"/>
          <w:highlight w:val="yellow"/>
          <w:lang w:eastAsia="ar-SA"/>
        </w:rPr>
      </w:pPr>
      <w:r w:rsidRPr="00E9501F">
        <w:rPr>
          <w:rFonts w:eastAsia="Calibri"/>
          <w:b/>
          <w:i/>
          <w:spacing w:val="2"/>
          <w:sz w:val="22"/>
          <w:szCs w:val="22"/>
          <w:lang w:eastAsia="en-US"/>
        </w:rPr>
        <w:t>Проблема исследования и обоснование ее актуальности.</w:t>
      </w:r>
      <w:r w:rsidRPr="00E9501F">
        <w:rPr>
          <w:rFonts w:eastAsia="Calibri"/>
          <w:i/>
          <w:spacing w:val="2"/>
          <w:sz w:val="22"/>
          <w:szCs w:val="22"/>
          <w:lang w:eastAsia="en-US"/>
        </w:rPr>
        <w:t xml:space="preserve"> В настоящее время повышение качества общего образования является одним из приоритетных направлений образовательной политики в Российской Федерации. Качество образования напрямую зависит от профессиональных компетенций педагогов, от практико-ориентированной направленности повышения квалификации. Создана национальная система профессионального роста педагогических кадров. Предметные кафедры, организующие узконаправленное обучение, не всегда могут обеспечить всестороннее развитие педагогического мастерства. К решению этой проблемы в регионах все больше привлекаются методисты, опытные педагоги – субъекты научно-методической деятельности в регионе, педагогическая деятельность которых имеет высокие образовательные результаты. Цель исследования.</w:t>
      </w:r>
      <w:r w:rsidRPr="00E9501F">
        <w:rPr>
          <w:rFonts w:ascii="Calibri" w:eastAsia="Calibri" w:hAnsi="Calibri"/>
          <w:i/>
          <w:spacing w:val="2"/>
          <w:sz w:val="22"/>
          <w:szCs w:val="22"/>
          <w:lang w:eastAsia="en-US"/>
        </w:rPr>
        <w:t xml:space="preserve"> </w:t>
      </w:r>
      <w:r w:rsidRPr="00E9501F">
        <w:rPr>
          <w:rFonts w:eastAsia="Calibri"/>
          <w:b/>
          <w:i/>
          <w:spacing w:val="2"/>
          <w:sz w:val="22"/>
          <w:szCs w:val="22"/>
          <w:lang w:eastAsia="en-US"/>
        </w:rPr>
        <w:t>Целью</w:t>
      </w:r>
      <w:r w:rsidRPr="00E9501F">
        <w:rPr>
          <w:rFonts w:eastAsia="Calibri"/>
          <w:i/>
          <w:spacing w:val="2"/>
          <w:sz w:val="22"/>
          <w:szCs w:val="22"/>
          <w:lang w:eastAsia="en-US"/>
        </w:rPr>
        <w:t xml:space="preserve"> исследования является обобщение опыта реализации модели педагогического сопровождения педагогов региональными методистами в целях повышения качества образования при реализации образовательных проектов в Иркутской области. </w:t>
      </w:r>
      <w:r w:rsidRPr="00E9501F">
        <w:rPr>
          <w:rFonts w:eastAsia="Calibri"/>
          <w:b/>
          <w:i/>
          <w:spacing w:val="2"/>
          <w:sz w:val="22"/>
          <w:szCs w:val="22"/>
          <w:lang w:eastAsia="en-US"/>
        </w:rPr>
        <w:t>Методология (материалы и методы).</w:t>
      </w:r>
      <w:r w:rsidRPr="00E9501F">
        <w:rPr>
          <w:rFonts w:ascii="Calibri" w:eastAsia="Calibri" w:hAnsi="Calibri"/>
          <w:i/>
          <w:spacing w:val="2"/>
          <w:sz w:val="22"/>
          <w:szCs w:val="22"/>
          <w:lang w:eastAsia="en-US"/>
        </w:rPr>
        <w:t xml:space="preserve"> </w:t>
      </w:r>
      <w:r w:rsidRPr="00E9501F">
        <w:rPr>
          <w:rFonts w:eastAsia="Calibri"/>
          <w:i/>
          <w:spacing w:val="2"/>
          <w:sz w:val="22"/>
          <w:szCs w:val="22"/>
          <w:lang w:eastAsia="en-US"/>
        </w:rPr>
        <w:t xml:space="preserve">Методологическими основаниями исследования являются основные положения непрерывного образования, концепции единой федеральной системы научно-методического сопровождения педагогических работников и управленческих кадров. Используется анализ федеральных и региональных нормативных документов, результатов научных исследований; методы наблюдения, сравнения, обобщения и другие. </w:t>
      </w:r>
      <w:r w:rsidRPr="00E9501F">
        <w:rPr>
          <w:rFonts w:eastAsia="Calibri"/>
          <w:b/>
          <w:i/>
          <w:spacing w:val="2"/>
          <w:sz w:val="22"/>
          <w:szCs w:val="22"/>
          <w:lang w:eastAsia="en-US"/>
        </w:rPr>
        <w:t>Результаты.</w:t>
      </w:r>
      <w:r w:rsidRPr="00E9501F">
        <w:rPr>
          <w:rFonts w:eastAsia="Calibri"/>
          <w:i/>
          <w:spacing w:val="2"/>
          <w:sz w:val="22"/>
          <w:szCs w:val="22"/>
          <w:lang w:eastAsia="en-US"/>
        </w:rPr>
        <w:t xml:space="preserve"> В статье описана модель сопровождения педагогов в целях повышения качества образования, которая представляет собой совокупность пяти содержательных компонентов: индивидуально-группового, содержательно-целевого, функционально-</w:t>
      </w:r>
      <w:proofErr w:type="spellStart"/>
      <w:r w:rsidRPr="00E9501F">
        <w:rPr>
          <w:rFonts w:eastAsia="Calibri"/>
          <w:i/>
          <w:spacing w:val="2"/>
          <w:sz w:val="22"/>
          <w:szCs w:val="22"/>
          <w:lang w:eastAsia="en-US"/>
        </w:rPr>
        <w:t>деятельностного</w:t>
      </w:r>
      <w:proofErr w:type="spellEnd"/>
      <w:r w:rsidRPr="00E9501F">
        <w:rPr>
          <w:rFonts w:eastAsia="Calibri"/>
          <w:i/>
          <w:spacing w:val="2"/>
          <w:sz w:val="22"/>
          <w:szCs w:val="22"/>
          <w:lang w:eastAsia="en-US"/>
        </w:rPr>
        <w:t xml:space="preserve">, пространственно-временного и </w:t>
      </w:r>
      <w:proofErr w:type="spellStart"/>
      <w:r w:rsidRPr="00E9501F">
        <w:rPr>
          <w:rFonts w:eastAsia="Calibri"/>
          <w:i/>
          <w:spacing w:val="2"/>
          <w:sz w:val="22"/>
          <w:szCs w:val="22"/>
          <w:lang w:eastAsia="en-US"/>
        </w:rPr>
        <w:t>диагностико</w:t>
      </w:r>
      <w:proofErr w:type="spellEnd"/>
      <w:r w:rsidRPr="00E9501F">
        <w:rPr>
          <w:rFonts w:eastAsia="Calibri"/>
          <w:i/>
          <w:spacing w:val="2"/>
          <w:sz w:val="22"/>
          <w:szCs w:val="22"/>
          <w:lang w:eastAsia="en-US"/>
        </w:rPr>
        <w:t>-аналитического. Разработана характеристика деятельности регионального методиста через содержание каждого компонента модели сопровождения педагогов. Представлены результаты реализации модели региональными методистами по сопровождению педагогов при организации и проведении общероссийской оценки качества образования по модели PISA в Иркутской области, доказывающие эффективность представленной модели.</w:t>
      </w:r>
    </w:p>
    <w:p w:rsidR="00E9501F" w:rsidRPr="00E9501F" w:rsidRDefault="00E9501F" w:rsidP="00E9501F">
      <w:pPr>
        <w:ind w:firstLine="284"/>
        <w:jc w:val="both"/>
        <w:rPr>
          <w:b/>
          <w:sz w:val="22"/>
          <w:szCs w:val="28"/>
          <w:lang w:val="en-US" w:bidi="ru-RU"/>
        </w:rPr>
      </w:pPr>
      <w:r w:rsidRPr="00E9501F">
        <w:rPr>
          <w:b/>
          <w:sz w:val="22"/>
          <w:szCs w:val="28"/>
          <w:lang w:val="en-US" w:bidi="ru-RU"/>
        </w:rPr>
        <w:t>Abstract</w:t>
      </w:r>
    </w:p>
    <w:p w:rsidR="00E9501F" w:rsidRPr="00E9501F" w:rsidRDefault="00E9501F" w:rsidP="00E9501F">
      <w:pPr>
        <w:ind w:firstLine="284"/>
        <w:jc w:val="both"/>
        <w:rPr>
          <w:rFonts w:eastAsia="Calibri"/>
          <w:i/>
          <w:sz w:val="22"/>
          <w:szCs w:val="22"/>
          <w:lang w:val="en-US" w:eastAsia="en-US"/>
        </w:rPr>
      </w:pPr>
      <w:r w:rsidRPr="00E9501F">
        <w:rPr>
          <w:rFonts w:eastAsia="Calibri"/>
          <w:b/>
          <w:i/>
          <w:sz w:val="22"/>
          <w:szCs w:val="22"/>
          <w:lang w:val="en-US" w:eastAsia="en-US"/>
        </w:rPr>
        <w:t xml:space="preserve">Abstract. </w:t>
      </w:r>
      <w:proofErr w:type="gramStart"/>
      <w:r w:rsidRPr="00E9501F">
        <w:rPr>
          <w:rFonts w:eastAsia="Calibri"/>
          <w:b/>
          <w:i/>
          <w:sz w:val="22"/>
          <w:szCs w:val="22"/>
          <w:lang w:val="en-US" w:eastAsia="en-US"/>
        </w:rPr>
        <w:t>The research problem and the rationale for its relevance.</w:t>
      </w:r>
      <w:proofErr w:type="gramEnd"/>
      <w:r w:rsidRPr="00E9501F">
        <w:rPr>
          <w:rFonts w:eastAsia="Calibri"/>
          <w:i/>
          <w:sz w:val="22"/>
          <w:szCs w:val="22"/>
          <w:lang w:val="en-US" w:eastAsia="en-US"/>
        </w:rPr>
        <w:t xml:space="preserve"> Nowadays, improving the quality of general education is one of the priorities of educational policy in the Russian Federation. The quality of education directly depends on the teachers’ professional competence and practice-oriented focus of advanced training. A national system of teachers’ advanced</w:t>
      </w:r>
      <w:r w:rsidRPr="00E9501F">
        <w:rPr>
          <w:rFonts w:eastAsia="Calibri"/>
          <w:i/>
          <w:sz w:val="22"/>
          <w:szCs w:val="22"/>
          <w:shd w:val="clear" w:color="auto" w:fill="FFFFFF"/>
          <w:lang w:val="en-US" w:eastAsia="en-US"/>
        </w:rPr>
        <w:t> </w:t>
      </w:r>
      <w:r w:rsidRPr="00E9501F">
        <w:rPr>
          <w:rFonts w:eastAsia="Calibri"/>
          <w:i/>
          <w:sz w:val="22"/>
          <w:szCs w:val="22"/>
          <w:lang w:val="en-US" w:eastAsia="en-US"/>
        </w:rPr>
        <w:t>training</w:t>
      </w:r>
      <w:r w:rsidRPr="00E9501F">
        <w:rPr>
          <w:rFonts w:ascii="Calibri" w:eastAsia="Calibri" w:hAnsi="Calibri"/>
          <w:i/>
          <w:sz w:val="22"/>
          <w:szCs w:val="22"/>
          <w:lang w:val="en-US" w:eastAsia="en-US"/>
        </w:rPr>
        <w:t xml:space="preserve"> </w:t>
      </w:r>
      <w:r w:rsidRPr="00E9501F">
        <w:rPr>
          <w:rFonts w:eastAsia="Calibri"/>
          <w:i/>
          <w:sz w:val="22"/>
          <w:szCs w:val="22"/>
          <w:lang w:val="en-US" w:eastAsia="en-US"/>
        </w:rPr>
        <w:t xml:space="preserve">has been created. The school subjects departments, which provide field-specific training, cannot supply the comprehensive development of teaching skills. To solve this problem, the methodologists and experienced teachers – the actors of scientific and methodological activity in the region – whose pedagogical activity gives the best educational results, are increasingly engaged. The goal of the research is to describe the experience of implementing the model of pedagogical support of teachers’ by the regional methodologists in order to improve the quality of education while implementing the educational projects in Irkutsk region. </w:t>
      </w:r>
      <w:proofErr w:type="gramStart"/>
      <w:r w:rsidRPr="00E9501F">
        <w:rPr>
          <w:rFonts w:eastAsia="Calibri"/>
          <w:b/>
          <w:i/>
          <w:sz w:val="22"/>
          <w:szCs w:val="22"/>
          <w:lang w:val="en-US" w:eastAsia="en-US"/>
        </w:rPr>
        <w:t>Methodology (materials and methods).</w:t>
      </w:r>
      <w:proofErr w:type="gramEnd"/>
      <w:r w:rsidRPr="00E9501F">
        <w:rPr>
          <w:rFonts w:eastAsia="Calibri"/>
          <w:i/>
          <w:sz w:val="22"/>
          <w:szCs w:val="22"/>
          <w:lang w:val="en-US" w:eastAsia="en-US"/>
        </w:rPr>
        <w:t xml:space="preserve"> The methodological foundations of the research are the main provisions of continuing education, the concept of the unified federal system of scientific and methodological support for teachers and managers. The author analyses federal and regional regulatory documents, the results of scientific research, uses such methods as observation, comparison, generalization and others. </w:t>
      </w:r>
    </w:p>
    <w:p w:rsidR="00E9501F" w:rsidRPr="00E9501F" w:rsidRDefault="00E9501F" w:rsidP="00E9501F">
      <w:pPr>
        <w:ind w:firstLine="284"/>
        <w:jc w:val="both"/>
        <w:rPr>
          <w:rFonts w:eastAsia="Calibri"/>
          <w:i/>
          <w:sz w:val="22"/>
          <w:szCs w:val="22"/>
          <w:lang w:val="en-US" w:eastAsia="en-US"/>
        </w:rPr>
      </w:pPr>
      <w:proofErr w:type="gramStart"/>
      <w:r w:rsidRPr="00E9501F">
        <w:rPr>
          <w:rFonts w:eastAsia="Calibri"/>
          <w:b/>
          <w:i/>
          <w:sz w:val="22"/>
          <w:szCs w:val="22"/>
          <w:lang w:val="en-US" w:eastAsia="en-US"/>
        </w:rPr>
        <w:t>Results.</w:t>
      </w:r>
      <w:proofErr w:type="gramEnd"/>
      <w:r w:rsidRPr="00E9501F">
        <w:rPr>
          <w:rFonts w:eastAsia="Calibri"/>
          <w:i/>
          <w:sz w:val="22"/>
          <w:szCs w:val="22"/>
          <w:lang w:val="en-US" w:eastAsia="en-US"/>
        </w:rPr>
        <w:t xml:space="preserve"> The article describes a teachers’ support model to improve the quality of education. This model is a combination of five content components: individual and group, content and goal-oriented, functional, spatiotemporal, and diagnostic and analytical. The characteristics of the regional methodologist’ activity is described through the content of each component of the teachers’ support model. The results of implementing the model on supporting teachers by the regional methodologists when they organized Russian assessment of the quality of education according to the PISA model in Irkutsk region are presented. The facts of the effectiveness of presented model are given.</w:t>
      </w:r>
    </w:p>
    <w:p w:rsidR="00E9501F" w:rsidRPr="00E9501F" w:rsidRDefault="00E9501F" w:rsidP="00E9501F">
      <w:pPr>
        <w:ind w:firstLine="284"/>
        <w:jc w:val="both"/>
        <w:rPr>
          <w:rFonts w:eastAsia="Calibri"/>
          <w:i/>
          <w:sz w:val="22"/>
          <w:lang w:eastAsia="en-US"/>
        </w:rPr>
      </w:pPr>
      <w:r w:rsidRPr="00E9501F">
        <w:rPr>
          <w:rFonts w:eastAsia="Calibri"/>
          <w:b/>
          <w:i/>
          <w:sz w:val="22"/>
          <w:lang w:eastAsia="en-US"/>
        </w:rPr>
        <w:t xml:space="preserve">Ключевые слова: </w:t>
      </w:r>
      <w:r w:rsidRPr="00E9501F">
        <w:rPr>
          <w:rFonts w:eastAsia="Calibri"/>
          <w:i/>
          <w:iCs/>
          <w:sz w:val="22"/>
          <w:szCs w:val="28"/>
        </w:rPr>
        <w:t>модель сопровождения педагогов, оценка качества образования, PISA, региональный методист, функциональная грамотность.</w:t>
      </w:r>
    </w:p>
    <w:p w:rsidR="00E9501F" w:rsidRPr="00E9501F" w:rsidRDefault="00E9501F" w:rsidP="00E9501F">
      <w:pPr>
        <w:ind w:firstLine="284"/>
        <w:jc w:val="both"/>
        <w:rPr>
          <w:rFonts w:eastAsia="Calibri"/>
          <w:i/>
          <w:spacing w:val="-4"/>
          <w:sz w:val="22"/>
          <w:lang w:val="en-US" w:eastAsia="en-US"/>
        </w:rPr>
      </w:pPr>
      <w:r w:rsidRPr="00E9501F">
        <w:rPr>
          <w:rFonts w:eastAsia="Calibri"/>
          <w:b/>
          <w:i/>
          <w:spacing w:val="-4"/>
          <w:sz w:val="22"/>
          <w:lang w:val="en-US" w:eastAsia="en-US"/>
        </w:rPr>
        <w:t>Keywords:</w:t>
      </w:r>
      <w:r w:rsidRPr="00E9501F">
        <w:rPr>
          <w:rFonts w:eastAsia="Calibri"/>
          <w:i/>
          <w:spacing w:val="-4"/>
          <w:sz w:val="22"/>
          <w:lang w:val="en-US" w:eastAsia="en-US"/>
        </w:rPr>
        <w:t xml:space="preserve"> </w:t>
      </w:r>
      <w:r w:rsidRPr="00E9501F">
        <w:rPr>
          <w:i/>
          <w:sz w:val="22"/>
          <w:szCs w:val="28"/>
          <w:lang w:val="en-US" w:eastAsia="ar-SA"/>
        </w:rPr>
        <w:t>teachers’ support model, education quality assessment, PISA, regional methodologist, functional literacy.</w:t>
      </w:r>
    </w:p>
    <w:p w:rsidR="00AA589B" w:rsidRDefault="00AA589B">
      <w:pPr>
        <w:spacing w:after="200" w:line="276" w:lineRule="auto"/>
        <w:rPr>
          <w:rFonts w:eastAsia="Calibri"/>
          <w:lang w:val="en-US"/>
        </w:rPr>
      </w:pPr>
      <w:r>
        <w:rPr>
          <w:rFonts w:eastAsia="Calibri"/>
          <w:lang w:val="en-US"/>
        </w:rPr>
        <w:br w:type="page"/>
      </w:r>
    </w:p>
    <w:p w:rsidR="00E9501F" w:rsidRPr="00E9501F" w:rsidRDefault="00E9501F" w:rsidP="00E9501F">
      <w:pPr>
        <w:tabs>
          <w:tab w:val="left" w:pos="709"/>
        </w:tabs>
        <w:ind w:left="284"/>
        <w:jc w:val="both"/>
        <w:outlineLvl w:val="0"/>
        <w:rPr>
          <w:rFonts w:eastAsia="Calibri"/>
          <w:kern w:val="20"/>
        </w:rPr>
      </w:pPr>
      <w:r w:rsidRPr="00E9501F">
        <w:rPr>
          <w:rFonts w:eastAsia="Calibri"/>
          <w:sz w:val="22"/>
        </w:rPr>
        <w:t>УДК 378.091.398</w:t>
      </w:r>
    </w:p>
    <w:p w:rsidR="00E9501F" w:rsidRPr="00E9501F" w:rsidRDefault="00E9501F" w:rsidP="00E9501F">
      <w:pPr>
        <w:ind w:left="284"/>
        <w:rPr>
          <w:rFonts w:eastAsia="Calibri"/>
          <w:kern w:val="20"/>
        </w:rPr>
      </w:pPr>
    </w:p>
    <w:p w:rsidR="00E9501F" w:rsidRPr="00E9501F" w:rsidRDefault="00E9501F" w:rsidP="00E9501F">
      <w:pPr>
        <w:shd w:val="clear" w:color="auto" w:fill="FFFFFF"/>
        <w:ind w:left="284"/>
        <w:rPr>
          <w:rFonts w:eastAsia="Calibri"/>
          <w:b/>
          <w:bCs/>
          <w:spacing w:val="-4"/>
          <w:kern w:val="20"/>
          <w:sz w:val="32"/>
          <w:szCs w:val="32"/>
        </w:rPr>
      </w:pPr>
      <w:r w:rsidRPr="00E9501F">
        <w:rPr>
          <w:rFonts w:eastAsia="Calibri"/>
          <w:b/>
          <w:bCs/>
          <w:spacing w:val="-4"/>
          <w:kern w:val="20"/>
          <w:sz w:val="32"/>
          <w:szCs w:val="32"/>
        </w:rPr>
        <w:t xml:space="preserve">Развитие </w:t>
      </w:r>
      <w:proofErr w:type="spellStart"/>
      <w:r w:rsidRPr="00E9501F">
        <w:rPr>
          <w:rFonts w:eastAsia="Calibri"/>
          <w:b/>
          <w:bCs/>
          <w:spacing w:val="-4"/>
          <w:kern w:val="20"/>
          <w:sz w:val="32"/>
          <w:szCs w:val="32"/>
        </w:rPr>
        <w:t>self</w:t>
      </w:r>
      <w:proofErr w:type="spellEnd"/>
      <w:r w:rsidRPr="00E9501F">
        <w:rPr>
          <w:rFonts w:eastAsia="Calibri"/>
          <w:b/>
          <w:bCs/>
          <w:spacing w:val="-4"/>
          <w:kern w:val="20"/>
          <w:sz w:val="32"/>
          <w:szCs w:val="32"/>
        </w:rPr>
        <w:t>-навыков</w:t>
      </w:r>
    </w:p>
    <w:p w:rsidR="00E9501F" w:rsidRPr="00E9501F" w:rsidRDefault="00E9501F" w:rsidP="00E9501F">
      <w:pPr>
        <w:shd w:val="clear" w:color="auto" w:fill="FFFFFF"/>
        <w:ind w:left="284"/>
        <w:rPr>
          <w:rFonts w:eastAsia="Calibri"/>
          <w:b/>
          <w:bCs/>
          <w:spacing w:val="-4"/>
          <w:kern w:val="20"/>
          <w:sz w:val="32"/>
          <w:szCs w:val="32"/>
        </w:rPr>
      </w:pPr>
      <w:r w:rsidRPr="00E9501F">
        <w:rPr>
          <w:rFonts w:eastAsia="Calibri"/>
          <w:b/>
          <w:bCs/>
          <w:spacing w:val="-4"/>
          <w:kern w:val="20"/>
          <w:sz w:val="32"/>
          <w:szCs w:val="32"/>
        </w:rPr>
        <w:t xml:space="preserve">руководителей образовательных организаций </w:t>
      </w:r>
    </w:p>
    <w:p w:rsidR="00E9501F" w:rsidRPr="00E9501F" w:rsidRDefault="00E9501F" w:rsidP="00E9501F">
      <w:pPr>
        <w:shd w:val="clear" w:color="auto" w:fill="FFFFFF"/>
        <w:ind w:left="284"/>
        <w:rPr>
          <w:rFonts w:eastAsia="Calibri"/>
          <w:b/>
          <w:bCs/>
          <w:kern w:val="20"/>
          <w:sz w:val="32"/>
          <w:szCs w:val="32"/>
        </w:rPr>
      </w:pPr>
      <w:r w:rsidRPr="00E9501F">
        <w:rPr>
          <w:rFonts w:eastAsia="Calibri"/>
          <w:b/>
          <w:bCs/>
          <w:spacing w:val="-4"/>
          <w:kern w:val="20"/>
          <w:sz w:val="32"/>
          <w:szCs w:val="32"/>
        </w:rPr>
        <w:t>в системе повышении квалификации</w:t>
      </w:r>
    </w:p>
    <w:p w:rsidR="00E9501F" w:rsidRPr="00E9501F" w:rsidRDefault="00E9501F" w:rsidP="00E9501F">
      <w:pPr>
        <w:shd w:val="clear" w:color="auto" w:fill="FFFFFF"/>
        <w:ind w:left="284"/>
        <w:rPr>
          <w:rFonts w:eastAsia="Calibri"/>
          <w:bCs/>
          <w:kern w:val="20"/>
          <w:sz w:val="16"/>
          <w:szCs w:val="16"/>
        </w:rPr>
      </w:pPr>
    </w:p>
    <w:p w:rsidR="00E9501F" w:rsidRPr="00E9501F" w:rsidRDefault="00E9501F" w:rsidP="00E9501F">
      <w:pPr>
        <w:ind w:left="284"/>
        <w:rPr>
          <w:rFonts w:eastAsia="Calibri"/>
          <w:b/>
          <w:lang w:eastAsia="en-US"/>
        </w:rPr>
      </w:pPr>
      <w:r w:rsidRPr="00E9501F">
        <w:rPr>
          <w:rFonts w:eastAsia="Calibri"/>
          <w:b/>
          <w:lang w:eastAsia="en-US"/>
        </w:rPr>
        <w:t xml:space="preserve">А. В. </w:t>
      </w:r>
      <w:proofErr w:type="spellStart"/>
      <w:r w:rsidRPr="00E9501F">
        <w:rPr>
          <w:rFonts w:eastAsia="Calibri"/>
          <w:b/>
          <w:lang w:eastAsia="en-US"/>
        </w:rPr>
        <w:t>Коптелов</w:t>
      </w:r>
      <w:proofErr w:type="spellEnd"/>
      <w:r w:rsidRPr="00E9501F">
        <w:rPr>
          <w:rFonts w:eastAsia="Calibri"/>
          <w:b/>
          <w:lang w:eastAsia="en-US"/>
        </w:rPr>
        <w:t xml:space="preserve"> </w:t>
      </w:r>
    </w:p>
    <w:p w:rsidR="00E9501F" w:rsidRPr="00E9501F" w:rsidRDefault="00E9501F" w:rsidP="00E9501F">
      <w:pPr>
        <w:ind w:left="284"/>
        <w:rPr>
          <w:rFonts w:eastAsia="Calibri"/>
          <w:lang w:eastAsia="en-US"/>
        </w:rPr>
      </w:pPr>
      <w:r w:rsidRPr="00E9501F">
        <w:rPr>
          <w:rFonts w:eastAsia="Calibri"/>
          <w:lang w:eastAsia="en-US"/>
        </w:rPr>
        <w:t>кандидат педагогических наук, доцент</w:t>
      </w:r>
    </w:p>
    <w:p w:rsidR="00E9501F" w:rsidRPr="00E9501F" w:rsidRDefault="00E9501F" w:rsidP="00E9501F">
      <w:pPr>
        <w:ind w:left="284"/>
        <w:rPr>
          <w:rFonts w:eastAsia="Calibri"/>
          <w:lang w:eastAsia="en-US"/>
        </w:rPr>
      </w:pPr>
      <w:r w:rsidRPr="00E9501F">
        <w:rPr>
          <w:rFonts w:eastAsia="Calibri"/>
          <w:lang w:eastAsia="en-US"/>
        </w:rPr>
        <w:t>https://orcid.org/0000-0002-5253-5440</w:t>
      </w:r>
    </w:p>
    <w:p w:rsidR="00E9501F" w:rsidRPr="00E9501F" w:rsidRDefault="00E9501F" w:rsidP="00E9501F">
      <w:pPr>
        <w:ind w:left="284"/>
        <w:rPr>
          <w:rFonts w:eastAsia="Calibri"/>
          <w:lang w:eastAsia="en-US"/>
        </w:rPr>
      </w:pPr>
      <w:proofErr w:type="spellStart"/>
      <w:r w:rsidRPr="00E9501F">
        <w:rPr>
          <w:rFonts w:eastAsia="Calibri"/>
          <w:lang w:val="en-US" w:eastAsia="en-US"/>
        </w:rPr>
        <w:t>avkoptelov</w:t>
      </w:r>
      <w:proofErr w:type="spellEnd"/>
      <w:r w:rsidRPr="00E9501F">
        <w:rPr>
          <w:rFonts w:eastAsia="Calibri"/>
          <w:lang w:eastAsia="en-US"/>
        </w:rPr>
        <w:t>@</w:t>
      </w:r>
      <w:r w:rsidRPr="00E9501F">
        <w:rPr>
          <w:rFonts w:eastAsia="Calibri"/>
          <w:lang w:val="en-US" w:eastAsia="en-US"/>
        </w:rPr>
        <w:t>rambler</w:t>
      </w:r>
      <w:r w:rsidRPr="00E9501F">
        <w:rPr>
          <w:rFonts w:eastAsia="Calibri"/>
          <w:lang w:eastAsia="en-US"/>
        </w:rPr>
        <w:t>.</w:t>
      </w:r>
      <w:proofErr w:type="spellStart"/>
      <w:r w:rsidRPr="00E9501F">
        <w:rPr>
          <w:rFonts w:eastAsia="Calibri"/>
          <w:lang w:val="en-US" w:eastAsia="en-US"/>
        </w:rPr>
        <w:t>ru</w:t>
      </w:r>
      <w:proofErr w:type="spellEnd"/>
    </w:p>
    <w:p w:rsidR="00E9501F" w:rsidRPr="00E9501F" w:rsidRDefault="00E9501F" w:rsidP="00E9501F">
      <w:pPr>
        <w:ind w:left="284"/>
        <w:rPr>
          <w:rFonts w:eastAsia="Calibri"/>
          <w:sz w:val="16"/>
          <w:lang w:eastAsia="en-US"/>
        </w:rPr>
      </w:pPr>
    </w:p>
    <w:p w:rsidR="00E9501F" w:rsidRPr="00E9501F" w:rsidRDefault="00E9501F" w:rsidP="00E9501F">
      <w:pPr>
        <w:ind w:firstLine="284"/>
        <w:jc w:val="both"/>
        <w:rPr>
          <w:rFonts w:eastAsia="Calibri"/>
          <w:b/>
          <w:lang w:eastAsia="en-US"/>
        </w:rPr>
      </w:pPr>
      <w:r w:rsidRPr="00E9501F">
        <w:rPr>
          <w:rFonts w:eastAsia="Calibri"/>
          <w:b/>
          <w:lang w:eastAsia="en-US"/>
        </w:rPr>
        <w:t>Н. В. Маркина</w:t>
      </w:r>
    </w:p>
    <w:p w:rsidR="00E9501F" w:rsidRPr="00E9501F" w:rsidRDefault="00E9501F" w:rsidP="00E9501F">
      <w:pPr>
        <w:ind w:firstLine="284"/>
        <w:jc w:val="both"/>
        <w:rPr>
          <w:rFonts w:eastAsia="Calibri"/>
          <w:lang w:eastAsia="en-US"/>
        </w:rPr>
      </w:pPr>
      <w:r w:rsidRPr="00E9501F">
        <w:rPr>
          <w:rFonts w:eastAsia="Calibri"/>
          <w:lang w:eastAsia="en-US"/>
        </w:rPr>
        <w:t>кандидат психологических наук, доцент</w:t>
      </w:r>
    </w:p>
    <w:p w:rsidR="00E9501F" w:rsidRPr="00E9501F" w:rsidRDefault="00E9501F" w:rsidP="00E9501F">
      <w:pPr>
        <w:ind w:firstLine="284"/>
        <w:jc w:val="both"/>
        <w:rPr>
          <w:rFonts w:eastAsia="Calibri"/>
          <w:lang w:eastAsia="en-US"/>
        </w:rPr>
      </w:pPr>
      <w:r w:rsidRPr="00E9501F">
        <w:rPr>
          <w:rFonts w:eastAsia="Calibri"/>
          <w:lang w:eastAsia="en-US"/>
        </w:rPr>
        <w:t>https://orcid.org/0000-0002-5396-9785</w:t>
      </w:r>
    </w:p>
    <w:p w:rsidR="00E9501F" w:rsidRPr="00E9501F" w:rsidRDefault="00E9501F" w:rsidP="00E9501F">
      <w:pPr>
        <w:ind w:firstLine="284"/>
        <w:jc w:val="both"/>
        <w:rPr>
          <w:rFonts w:eastAsia="Calibri"/>
          <w:lang w:eastAsia="en-US"/>
        </w:rPr>
      </w:pPr>
      <w:hyperlink r:id="rId8" w:history="1">
        <w:r w:rsidRPr="00E9501F">
          <w:rPr>
            <w:rFonts w:eastAsia="Calibri"/>
            <w:lang w:eastAsia="en-US"/>
          </w:rPr>
          <w:t>nvmark@mail.ru</w:t>
        </w:r>
      </w:hyperlink>
    </w:p>
    <w:p w:rsidR="00E9501F" w:rsidRPr="00E9501F" w:rsidRDefault="00E9501F" w:rsidP="00E9501F">
      <w:pPr>
        <w:ind w:firstLine="284"/>
        <w:jc w:val="both"/>
        <w:rPr>
          <w:rFonts w:eastAsia="Calibri"/>
          <w:lang w:eastAsia="en-US"/>
        </w:rPr>
      </w:pPr>
    </w:p>
    <w:p w:rsidR="00E9501F" w:rsidRPr="00E9501F" w:rsidRDefault="00E9501F" w:rsidP="00E9501F">
      <w:pPr>
        <w:ind w:firstLine="284"/>
        <w:jc w:val="both"/>
        <w:rPr>
          <w:rFonts w:eastAsia="Calibri"/>
          <w:b/>
          <w:lang w:eastAsia="en-US"/>
        </w:rPr>
      </w:pPr>
      <w:r w:rsidRPr="00E9501F">
        <w:rPr>
          <w:rFonts w:eastAsia="Calibri"/>
          <w:b/>
          <w:lang w:eastAsia="en-US"/>
        </w:rPr>
        <w:t xml:space="preserve">Т. А. </w:t>
      </w:r>
      <w:proofErr w:type="spellStart"/>
      <w:r w:rsidRPr="00E9501F">
        <w:rPr>
          <w:rFonts w:eastAsia="Calibri"/>
          <w:b/>
          <w:lang w:eastAsia="en-US"/>
        </w:rPr>
        <w:t>Абрамовских</w:t>
      </w:r>
      <w:proofErr w:type="spellEnd"/>
    </w:p>
    <w:p w:rsidR="00E9501F" w:rsidRPr="00E9501F" w:rsidRDefault="00E9501F" w:rsidP="00E9501F">
      <w:pPr>
        <w:shd w:val="clear" w:color="auto" w:fill="FFFFFF"/>
        <w:ind w:firstLine="284"/>
        <w:jc w:val="both"/>
        <w:rPr>
          <w:rFonts w:eastAsia="Calibri"/>
          <w:lang w:eastAsia="en-US"/>
        </w:rPr>
      </w:pPr>
      <w:hyperlink r:id="rId9" w:tgtFrame="_blank" w:history="1">
        <w:r w:rsidRPr="00E9501F">
          <w:rPr>
            <w:rFonts w:eastAsia="Calibri"/>
            <w:lang w:eastAsia="en-US"/>
          </w:rPr>
          <w:t>https://orcid.org/0000-0002-2146-6104</w:t>
        </w:r>
      </w:hyperlink>
    </w:p>
    <w:p w:rsidR="00E9501F" w:rsidRPr="00E9501F" w:rsidRDefault="00E9501F" w:rsidP="00E9501F">
      <w:pPr>
        <w:shd w:val="clear" w:color="auto" w:fill="FFFFFF"/>
        <w:ind w:firstLine="284"/>
        <w:jc w:val="both"/>
        <w:rPr>
          <w:rFonts w:eastAsia="Calibri"/>
          <w:lang w:eastAsia="en-US"/>
        </w:rPr>
      </w:pPr>
      <w:hyperlink r:id="rId10" w:tgtFrame="_blank" w:history="1">
        <w:r w:rsidRPr="00E9501F">
          <w:rPr>
            <w:rFonts w:eastAsia="Calibri"/>
            <w:lang w:eastAsia="en-US"/>
          </w:rPr>
          <w:t>gdchiep@mail.ru</w:t>
        </w:r>
      </w:hyperlink>
    </w:p>
    <w:p w:rsidR="00E9501F" w:rsidRPr="00E9501F" w:rsidRDefault="00E9501F" w:rsidP="00E9501F">
      <w:pPr>
        <w:shd w:val="clear" w:color="auto" w:fill="FFFFFF"/>
        <w:ind w:left="284"/>
        <w:rPr>
          <w:rFonts w:eastAsia="Calibri"/>
          <w:b/>
          <w:bCs/>
          <w:kern w:val="20"/>
          <w:highlight w:val="yellow"/>
        </w:rPr>
      </w:pPr>
    </w:p>
    <w:p w:rsidR="00E9501F" w:rsidRPr="00E9501F" w:rsidRDefault="00E9501F" w:rsidP="00E9501F">
      <w:pPr>
        <w:ind w:left="284"/>
        <w:rPr>
          <w:rFonts w:eastAsia="Calibri"/>
          <w:b/>
          <w:bCs/>
          <w:kern w:val="20"/>
          <w:sz w:val="32"/>
          <w:lang w:val="en-US"/>
        </w:rPr>
      </w:pPr>
      <w:r w:rsidRPr="00E9501F">
        <w:rPr>
          <w:rFonts w:eastAsia="Calibri"/>
          <w:b/>
          <w:bCs/>
          <w:kern w:val="20"/>
          <w:sz w:val="32"/>
          <w:lang w:val="en-US"/>
        </w:rPr>
        <w:t xml:space="preserve">Development of self-skills of heads of educational organizations </w:t>
      </w:r>
    </w:p>
    <w:p w:rsidR="00E9501F" w:rsidRPr="00E9501F" w:rsidRDefault="00E9501F" w:rsidP="00E9501F">
      <w:pPr>
        <w:ind w:left="284"/>
        <w:rPr>
          <w:rFonts w:eastAsia="Calibri"/>
          <w:b/>
          <w:bCs/>
          <w:kern w:val="20"/>
          <w:sz w:val="32"/>
          <w:highlight w:val="yellow"/>
          <w:lang w:val="en-US"/>
        </w:rPr>
      </w:pPr>
      <w:proofErr w:type="gramStart"/>
      <w:r w:rsidRPr="00E9501F">
        <w:rPr>
          <w:rFonts w:eastAsia="Calibri"/>
          <w:b/>
          <w:bCs/>
          <w:kern w:val="20"/>
          <w:sz w:val="32"/>
          <w:lang w:val="en-US"/>
        </w:rPr>
        <w:t>in</w:t>
      </w:r>
      <w:proofErr w:type="gramEnd"/>
      <w:r w:rsidRPr="00E9501F">
        <w:rPr>
          <w:rFonts w:eastAsia="Calibri"/>
          <w:b/>
          <w:bCs/>
          <w:kern w:val="20"/>
          <w:sz w:val="32"/>
          <w:lang w:val="en-US"/>
        </w:rPr>
        <w:t xml:space="preserve"> the system of advanced training</w:t>
      </w:r>
    </w:p>
    <w:p w:rsidR="00E9501F" w:rsidRPr="00E9501F" w:rsidRDefault="00E9501F" w:rsidP="00E9501F">
      <w:pPr>
        <w:ind w:left="284"/>
        <w:rPr>
          <w:rFonts w:eastAsia="Calibri"/>
          <w:b/>
          <w:kern w:val="20"/>
          <w:sz w:val="16"/>
          <w:szCs w:val="16"/>
          <w:highlight w:val="yellow"/>
          <w:lang w:val="en-US"/>
        </w:rPr>
      </w:pPr>
    </w:p>
    <w:p w:rsidR="00E9501F" w:rsidRPr="00E9501F" w:rsidRDefault="00E9501F" w:rsidP="00E9501F">
      <w:pPr>
        <w:ind w:left="284"/>
        <w:rPr>
          <w:rFonts w:eastAsia="Calibri"/>
          <w:b/>
          <w:lang w:val="en-US" w:eastAsia="en-US"/>
        </w:rPr>
      </w:pPr>
      <w:r w:rsidRPr="00E9501F">
        <w:rPr>
          <w:rFonts w:eastAsia="Calibri"/>
          <w:b/>
          <w:lang w:val="en-US" w:eastAsia="en-US"/>
        </w:rPr>
        <w:t xml:space="preserve">А. V. </w:t>
      </w:r>
      <w:proofErr w:type="spellStart"/>
      <w:r w:rsidRPr="00E9501F">
        <w:rPr>
          <w:rFonts w:eastAsia="Calibri"/>
          <w:b/>
          <w:lang w:val="en-US" w:eastAsia="en-US"/>
        </w:rPr>
        <w:t>Koptelov</w:t>
      </w:r>
      <w:proofErr w:type="spellEnd"/>
    </w:p>
    <w:p w:rsidR="00E9501F" w:rsidRPr="00E9501F" w:rsidRDefault="00E9501F" w:rsidP="00E9501F">
      <w:pPr>
        <w:ind w:left="284"/>
        <w:rPr>
          <w:rFonts w:eastAsia="Calibri"/>
          <w:b/>
          <w:lang w:val="en-US" w:eastAsia="en-US"/>
        </w:rPr>
      </w:pPr>
      <w:r w:rsidRPr="00E9501F">
        <w:rPr>
          <w:rFonts w:eastAsia="Calibri"/>
          <w:b/>
          <w:lang w:val="en-US" w:eastAsia="en-US"/>
        </w:rPr>
        <w:t xml:space="preserve">N. V. </w:t>
      </w:r>
      <w:proofErr w:type="spellStart"/>
      <w:r w:rsidRPr="00E9501F">
        <w:rPr>
          <w:rFonts w:eastAsia="Calibri"/>
          <w:b/>
          <w:lang w:val="en-US" w:eastAsia="en-US"/>
        </w:rPr>
        <w:t>Markina</w:t>
      </w:r>
      <w:proofErr w:type="spellEnd"/>
    </w:p>
    <w:p w:rsidR="00E9501F" w:rsidRPr="00E9501F" w:rsidRDefault="00E9501F" w:rsidP="00E9501F">
      <w:pPr>
        <w:ind w:left="284"/>
        <w:rPr>
          <w:rFonts w:eastAsia="Calibri"/>
          <w:b/>
          <w:lang w:eastAsia="en-US"/>
        </w:rPr>
      </w:pPr>
      <w:r w:rsidRPr="00E9501F">
        <w:rPr>
          <w:rFonts w:eastAsia="Calibri"/>
          <w:b/>
          <w:lang w:val="en-US" w:eastAsia="en-US"/>
        </w:rPr>
        <w:t>T</w:t>
      </w:r>
      <w:r w:rsidRPr="00E9501F">
        <w:rPr>
          <w:rFonts w:eastAsia="Calibri"/>
          <w:b/>
          <w:lang w:eastAsia="en-US"/>
        </w:rPr>
        <w:t xml:space="preserve">. </w:t>
      </w:r>
      <w:r w:rsidRPr="00E9501F">
        <w:rPr>
          <w:rFonts w:eastAsia="Calibri"/>
          <w:b/>
          <w:lang w:val="en-US" w:eastAsia="en-US"/>
        </w:rPr>
        <w:t>A</w:t>
      </w:r>
      <w:r w:rsidRPr="00E9501F">
        <w:rPr>
          <w:rFonts w:eastAsia="Calibri"/>
          <w:b/>
          <w:lang w:eastAsia="en-US"/>
        </w:rPr>
        <w:t xml:space="preserve">. </w:t>
      </w:r>
      <w:proofErr w:type="spellStart"/>
      <w:r w:rsidRPr="00E9501F">
        <w:rPr>
          <w:rFonts w:eastAsia="Calibri"/>
          <w:b/>
          <w:lang w:val="en-US" w:eastAsia="en-US"/>
        </w:rPr>
        <w:t>Abramovskikh</w:t>
      </w:r>
      <w:proofErr w:type="spellEnd"/>
    </w:p>
    <w:p w:rsidR="00E9501F" w:rsidRDefault="00E9501F" w:rsidP="00E9501F">
      <w:pPr>
        <w:ind w:firstLine="284"/>
        <w:jc w:val="both"/>
        <w:rPr>
          <w:rFonts w:eastAsia="Calibri"/>
          <w:b/>
          <w:bCs/>
          <w:kern w:val="20"/>
        </w:rPr>
      </w:pPr>
    </w:p>
    <w:p w:rsidR="00E9501F" w:rsidRPr="00E9501F" w:rsidRDefault="00E9501F" w:rsidP="00E9501F">
      <w:pPr>
        <w:ind w:firstLine="284"/>
        <w:jc w:val="both"/>
        <w:rPr>
          <w:rFonts w:eastAsia="Calibri"/>
          <w:b/>
          <w:bCs/>
          <w:kern w:val="20"/>
          <w:sz w:val="22"/>
        </w:rPr>
      </w:pPr>
      <w:r w:rsidRPr="00E9501F">
        <w:rPr>
          <w:rFonts w:eastAsia="Calibri"/>
          <w:b/>
          <w:bCs/>
          <w:kern w:val="20"/>
          <w:sz w:val="22"/>
        </w:rPr>
        <w:t>Аннотация</w:t>
      </w:r>
    </w:p>
    <w:p w:rsidR="00E9501F" w:rsidRPr="00E9501F" w:rsidRDefault="00E9501F" w:rsidP="00E9501F">
      <w:pPr>
        <w:ind w:firstLine="284"/>
        <w:jc w:val="both"/>
        <w:rPr>
          <w:rFonts w:eastAsia="Calibri"/>
          <w:i/>
          <w:sz w:val="22"/>
          <w:szCs w:val="22"/>
          <w:lang w:eastAsia="en-US"/>
        </w:rPr>
      </w:pPr>
      <w:r w:rsidRPr="00E9501F">
        <w:rPr>
          <w:rFonts w:eastAsia="Calibri"/>
          <w:b/>
          <w:i/>
          <w:sz w:val="22"/>
          <w:szCs w:val="22"/>
          <w:lang w:eastAsia="en-US"/>
        </w:rPr>
        <w:t>Проблема исследования и обоснование ее актуальности.</w:t>
      </w:r>
      <w:r w:rsidRPr="00E9501F">
        <w:rPr>
          <w:rFonts w:eastAsia="Calibri"/>
          <w:i/>
          <w:sz w:val="22"/>
          <w:szCs w:val="22"/>
          <w:lang w:eastAsia="en-US"/>
        </w:rPr>
        <w:t xml:space="preserve"> Управленческая деятельность современного руководителя школы отличается </w:t>
      </w:r>
      <w:proofErr w:type="spellStart"/>
      <w:r w:rsidRPr="00E9501F">
        <w:rPr>
          <w:rFonts w:eastAsia="Calibri"/>
          <w:i/>
          <w:sz w:val="22"/>
          <w:szCs w:val="22"/>
          <w:lang w:eastAsia="en-US"/>
        </w:rPr>
        <w:t>многозадочностью</w:t>
      </w:r>
      <w:proofErr w:type="spellEnd"/>
      <w:r w:rsidRPr="00E9501F">
        <w:rPr>
          <w:rFonts w:eastAsia="Calibri"/>
          <w:i/>
          <w:sz w:val="22"/>
          <w:szCs w:val="22"/>
          <w:lang w:eastAsia="en-US"/>
        </w:rPr>
        <w:t xml:space="preserve">, высокой степенью неопределенности и одновременно </w:t>
      </w:r>
      <w:proofErr w:type="spellStart"/>
      <w:r w:rsidRPr="00E9501F">
        <w:rPr>
          <w:rFonts w:eastAsia="Calibri"/>
          <w:i/>
          <w:sz w:val="22"/>
          <w:szCs w:val="22"/>
          <w:lang w:eastAsia="en-US"/>
        </w:rPr>
        <w:t>регламентированности</w:t>
      </w:r>
      <w:proofErr w:type="spellEnd"/>
      <w:r w:rsidRPr="00E9501F">
        <w:rPr>
          <w:rFonts w:eastAsia="Calibri"/>
          <w:i/>
          <w:sz w:val="22"/>
          <w:szCs w:val="22"/>
          <w:lang w:eastAsia="en-US"/>
        </w:rPr>
        <w:t xml:space="preserve">. В этих условиях система дополнительного образования сталкивается с вызовами развития не только жестких и гибких профессиональных компетенций руководителя, но и поиском новых форматов развития их навыков </w:t>
      </w:r>
      <w:r w:rsidRPr="00E9501F">
        <w:rPr>
          <w:rFonts w:eastAsia="Calibri"/>
          <w:i/>
          <w:sz w:val="22"/>
          <w:szCs w:val="22"/>
          <w:lang w:val="en-US" w:eastAsia="en-US"/>
        </w:rPr>
        <w:t>self</w:t>
      </w:r>
      <w:r w:rsidRPr="00E9501F">
        <w:rPr>
          <w:rFonts w:eastAsia="Calibri"/>
          <w:i/>
          <w:sz w:val="22"/>
          <w:szCs w:val="22"/>
          <w:lang w:eastAsia="en-US"/>
        </w:rPr>
        <w:t xml:space="preserve">-менеджмента. </w:t>
      </w:r>
    </w:p>
    <w:p w:rsidR="00E9501F" w:rsidRPr="00E9501F" w:rsidRDefault="00E9501F" w:rsidP="00E9501F">
      <w:pPr>
        <w:ind w:firstLine="284"/>
        <w:jc w:val="both"/>
        <w:rPr>
          <w:rFonts w:eastAsia="Calibri"/>
          <w:i/>
          <w:sz w:val="22"/>
          <w:szCs w:val="22"/>
          <w:lang w:eastAsia="en-US"/>
        </w:rPr>
      </w:pPr>
      <w:r w:rsidRPr="00E9501F">
        <w:rPr>
          <w:rFonts w:eastAsia="Calibri"/>
          <w:b/>
          <w:i/>
          <w:sz w:val="22"/>
          <w:szCs w:val="22"/>
          <w:lang w:eastAsia="en-US"/>
        </w:rPr>
        <w:t>Цель исследования:</w:t>
      </w:r>
      <w:r w:rsidRPr="00E9501F">
        <w:rPr>
          <w:rFonts w:eastAsia="Calibri"/>
          <w:i/>
          <w:sz w:val="22"/>
          <w:szCs w:val="22"/>
          <w:lang w:eastAsia="en-US"/>
        </w:rPr>
        <w:t xml:space="preserve"> обоснование, разработка и апробация структуры и содержания модульного курса по развитию </w:t>
      </w:r>
      <w:r w:rsidRPr="00E9501F">
        <w:rPr>
          <w:rFonts w:eastAsia="Calibri"/>
          <w:i/>
          <w:sz w:val="22"/>
          <w:szCs w:val="22"/>
          <w:lang w:val="en-US" w:eastAsia="en-US"/>
        </w:rPr>
        <w:t>self</w:t>
      </w:r>
      <w:r w:rsidRPr="00E9501F">
        <w:rPr>
          <w:rFonts w:eastAsia="Calibri"/>
          <w:i/>
          <w:sz w:val="22"/>
          <w:szCs w:val="22"/>
          <w:lang w:eastAsia="en-US"/>
        </w:rPr>
        <w:t xml:space="preserve">-навыков руководителей в контексте инновационной деятельности их образовательных организаций. </w:t>
      </w:r>
    </w:p>
    <w:p w:rsidR="00E9501F" w:rsidRPr="00E9501F" w:rsidRDefault="00E9501F" w:rsidP="00E9501F">
      <w:pPr>
        <w:ind w:firstLine="284"/>
        <w:jc w:val="both"/>
        <w:rPr>
          <w:rFonts w:eastAsia="Calibri"/>
          <w:i/>
          <w:sz w:val="22"/>
          <w:szCs w:val="22"/>
          <w:highlight w:val="yellow"/>
          <w:lang w:eastAsia="en-US"/>
        </w:rPr>
      </w:pPr>
      <w:r w:rsidRPr="00E9501F">
        <w:rPr>
          <w:rFonts w:eastAsia="Calibri"/>
          <w:b/>
          <w:i/>
          <w:sz w:val="22"/>
          <w:szCs w:val="22"/>
          <w:lang w:eastAsia="en-US"/>
        </w:rPr>
        <w:t>Методология (материалы и методы):</w:t>
      </w:r>
      <w:r w:rsidRPr="00E9501F">
        <w:rPr>
          <w:rFonts w:eastAsia="Calibri"/>
          <w:i/>
          <w:sz w:val="22"/>
          <w:szCs w:val="22"/>
          <w:lang w:eastAsia="en-US"/>
        </w:rPr>
        <w:t xml:space="preserve"> анализ психолого-педагогической литературы по теме «</w:t>
      </w:r>
      <w:proofErr w:type="spellStart"/>
      <w:r w:rsidRPr="00E9501F">
        <w:rPr>
          <w:rFonts w:eastAsia="Calibri"/>
          <w:i/>
          <w:sz w:val="22"/>
          <w:szCs w:val="22"/>
          <w:lang w:eastAsia="en-US"/>
        </w:rPr>
        <w:t>Самоменеджмент</w:t>
      </w:r>
      <w:proofErr w:type="spellEnd"/>
      <w:r w:rsidRPr="00E9501F">
        <w:rPr>
          <w:rFonts w:eastAsia="Calibri"/>
          <w:i/>
          <w:sz w:val="22"/>
          <w:szCs w:val="22"/>
          <w:lang w:eastAsia="en-US"/>
        </w:rPr>
        <w:t xml:space="preserve">», контент-анализ пилотажного исследования, метод конструирования структуры модульного курса, психологическая диагностика и элементы самодиагностики. </w:t>
      </w:r>
    </w:p>
    <w:p w:rsidR="00E9501F" w:rsidRPr="00E9501F" w:rsidRDefault="00E9501F" w:rsidP="00E9501F">
      <w:pPr>
        <w:ind w:firstLine="284"/>
        <w:jc w:val="both"/>
        <w:rPr>
          <w:rFonts w:eastAsia="Calibri"/>
          <w:i/>
          <w:sz w:val="22"/>
          <w:szCs w:val="22"/>
          <w:lang w:eastAsia="en-US"/>
        </w:rPr>
      </w:pPr>
      <w:r w:rsidRPr="00E9501F">
        <w:rPr>
          <w:rFonts w:eastAsia="Calibri"/>
          <w:b/>
          <w:i/>
          <w:sz w:val="22"/>
          <w:szCs w:val="22"/>
          <w:lang w:eastAsia="en-US"/>
        </w:rPr>
        <w:t>Результаты.</w:t>
      </w:r>
      <w:r w:rsidRPr="00E9501F">
        <w:rPr>
          <w:rFonts w:eastAsia="Calibri"/>
          <w:i/>
          <w:sz w:val="22"/>
          <w:szCs w:val="22"/>
          <w:lang w:eastAsia="en-US"/>
        </w:rPr>
        <w:t xml:space="preserve"> В статье </w:t>
      </w:r>
      <w:r w:rsidRPr="00E9501F">
        <w:rPr>
          <w:rFonts w:eastAsia="Calibri"/>
          <w:i/>
          <w:sz w:val="22"/>
          <w:szCs w:val="22"/>
          <w:lang w:val="en-US" w:eastAsia="en-US"/>
        </w:rPr>
        <w:t>self</w:t>
      </w:r>
      <w:r w:rsidRPr="00E9501F">
        <w:rPr>
          <w:rFonts w:eastAsia="Calibri"/>
          <w:i/>
          <w:sz w:val="22"/>
          <w:szCs w:val="22"/>
          <w:lang w:eastAsia="en-US"/>
        </w:rPr>
        <w:t xml:space="preserve">-навыки позиционированы как инструменты инновационного менеджмента в условиях инновационной деятельности. Перечислены и охарактеризованы принципы организации модульного обучения в системе дополнительного образования. Представлены структура и содержание модульного курса «Развитие </w:t>
      </w:r>
      <w:r w:rsidRPr="00E9501F">
        <w:rPr>
          <w:rFonts w:eastAsia="Calibri"/>
          <w:i/>
          <w:sz w:val="22"/>
          <w:szCs w:val="22"/>
          <w:lang w:val="en-US" w:eastAsia="en-US"/>
        </w:rPr>
        <w:t>self</w:t>
      </w:r>
      <w:r w:rsidRPr="00E9501F">
        <w:rPr>
          <w:rFonts w:eastAsia="Calibri"/>
          <w:i/>
          <w:sz w:val="22"/>
          <w:szCs w:val="22"/>
          <w:lang w:eastAsia="en-US"/>
        </w:rPr>
        <w:t xml:space="preserve">-навыков руководителей образовательных организаций», а также приведены результаты его апробации среди слушателей </w:t>
      </w:r>
      <w:proofErr w:type="gramStart"/>
      <w:r w:rsidRPr="00E9501F">
        <w:rPr>
          <w:rFonts w:eastAsia="Calibri"/>
          <w:i/>
          <w:sz w:val="22"/>
          <w:szCs w:val="22"/>
          <w:lang w:eastAsia="en-US"/>
        </w:rPr>
        <w:t>курсов повышения квалификации Челябинского института переподготовки</w:t>
      </w:r>
      <w:proofErr w:type="gramEnd"/>
      <w:r w:rsidRPr="00E9501F">
        <w:rPr>
          <w:rFonts w:eastAsia="Calibri"/>
          <w:i/>
          <w:sz w:val="22"/>
          <w:szCs w:val="22"/>
          <w:lang w:eastAsia="en-US"/>
        </w:rPr>
        <w:t xml:space="preserve"> и повышения квалификации работников образования. Модульный курс представлен следующими блоками: 1) установочный блок, целеполагание курса; 2) развитие техник ресурсных состояний; 3) рефлексия привычных способов целеполагания и </w:t>
      </w:r>
      <w:proofErr w:type="spellStart"/>
      <w:r w:rsidRPr="00E9501F">
        <w:rPr>
          <w:rFonts w:eastAsia="Calibri"/>
          <w:i/>
          <w:sz w:val="22"/>
          <w:szCs w:val="22"/>
          <w:lang w:eastAsia="en-US"/>
        </w:rPr>
        <w:t>планинга</w:t>
      </w:r>
      <w:proofErr w:type="spellEnd"/>
      <w:r w:rsidRPr="00E9501F">
        <w:rPr>
          <w:rFonts w:eastAsia="Calibri"/>
          <w:i/>
          <w:sz w:val="22"/>
          <w:szCs w:val="22"/>
          <w:lang w:eastAsia="en-US"/>
        </w:rPr>
        <w:t xml:space="preserve">; 4) осознание бессознательных структурных стереотипов восприятия себя, социального окружения и управленческих ситуаций; 5) элементы тренинг актуализации социально-психологических ресурсов личностного и профессионального развития. Результаты самодиагностики и диагностики продемонстрировали положительную динамику в рефлексии ролевого репертуара участников модульного курса, а также развитие навыка использования культурно-мифологических символов, навыка расстановки приоритетов и определения начальных действий по воплощению поставленных личных задач. </w:t>
      </w:r>
    </w:p>
    <w:p w:rsidR="00E9501F" w:rsidRPr="00E9501F" w:rsidRDefault="00E9501F" w:rsidP="00E9501F">
      <w:pPr>
        <w:ind w:firstLine="284"/>
        <w:jc w:val="both"/>
        <w:rPr>
          <w:rFonts w:eastAsia="Calibri"/>
          <w:b/>
          <w:sz w:val="22"/>
          <w:lang w:val="en-US" w:eastAsia="en-US"/>
        </w:rPr>
      </w:pPr>
      <w:r w:rsidRPr="00E9501F">
        <w:rPr>
          <w:rFonts w:eastAsia="Calibri"/>
          <w:b/>
          <w:sz w:val="22"/>
          <w:lang w:val="en-US" w:eastAsia="en-US"/>
        </w:rPr>
        <w:t>Abstract</w:t>
      </w:r>
    </w:p>
    <w:p w:rsidR="00E9501F" w:rsidRPr="00E9501F" w:rsidRDefault="00E9501F" w:rsidP="00E9501F">
      <w:pPr>
        <w:ind w:firstLine="284"/>
        <w:jc w:val="both"/>
        <w:rPr>
          <w:rFonts w:eastAsia="Calibri"/>
          <w:i/>
          <w:sz w:val="22"/>
          <w:szCs w:val="28"/>
          <w:lang w:val="en-US" w:eastAsia="en-US"/>
        </w:rPr>
      </w:pPr>
      <w:proofErr w:type="gramStart"/>
      <w:r w:rsidRPr="00E9501F">
        <w:rPr>
          <w:rFonts w:eastAsia="Calibri"/>
          <w:b/>
          <w:i/>
          <w:sz w:val="22"/>
          <w:szCs w:val="28"/>
          <w:lang w:val="en-US" w:eastAsia="en-US"/>
        </w:rPr>
        <w:t>The research problem and the rationale for its relevance.</w:t>
      </w:r>
      <w:proofErr w:type="gramEnd"/>
      <w:r w:rsidRPr="00E9501F">
        <w:rPr>
          <w:rFonts w:eastAsia="Calibri"/>
          <w:b/>
          <w:i/>
          <w:sz w:val="22"/>
          <w:szCs w:val="28"/>
          <w:lang w:val="en-US" w:eastAsia="en-US"/>
        </w:rPr>
        <w:t xml:space="preserve"> </w:t>
      </w:r>
      <w:r w:rsidRPr="00E9501F">
        <w:rPr>
          <w:rFonts w:eastAsia="Calibri"/>
          <w:i/>
          <w:sz w:val="22"/>
          <w:szCs w:val="28"/>
          <w:lang w:val="en-US" w:eastAsia="en-US"/>
        </w:rPr>
        <w:t>The managerial activity of a modern head of school is characterized by multitasking, a high degree of uncertainty and, at the same time, regulation. Under these conditions, the system of additional education is faced with the challenges of developing not only the rigid and flexible professional competencies of a manager, but also the search for new formats for developing their self-management skills.</w:t>
      </w:r>
    </w:p>
    <w:p w:rsidR="00E9501F" w:rsidRPr="00E9501F" w:rsidRDefault="00E9501F" w:rsidP="00E9501F">
      <w:pPr>
        <w:ind w:firstLine="284"/>
        <w:jc w:val="both"/>
        <w:rPr>
          <w:rFonts w:eastAsia="Calibri"/>
          <w:i/>
          <w:sz w:val="22"/>
          <w:szCs w:val="28"/>
          <w:lang w:val="en-US" w:eastAsia="en-US"/>
        </w:rPr>
      </w:pPr>
      <w:r w:rsidRPr="00E9501F">
        <w:rPr>
          <w:rFonts w:eastAsia="Calibri"/>
          <w:b/>
          <w:i/>
          <w:sz w:val="22"/>
          <w:szCs w:val="28"/>
          <w:lang w:val="en-US" w:eastAsia="en-US"/>
        </w:rPr>
        <w:t>The goal of research:</w:t>
      </w:r>
      <w:r w:rsidRPr="00E9501F">
        <w:rPr>
          <w:rFonts w:eastAsia="Calibri"/>
          <w:i/>
          <w:sz w:val="22"/>
          <w:szCs w:val="28"/>
          <w:lang w:val="en-US" w:eastAsia="en-US"/>
        </w:rPr>
        <w:t xml:space="preserve"> substantiation, development and testing of the structure and content of the module course on the development of self-skills of managers in the context of the innovative activities of their educational organizations.</w:t>
      </w:r>
    </w:p>
    <w:p w:rsidR="00E9501F" w:rsidRPr="00E9501F" w:rsidRDefault="00E9501F" w:rsidP="00E9501F">
      <w:pPr>
        <w:ind w:firstLine="284"/>
        <w:jc w:val="both"/>
        <w:rPr>
          <w:rFonts w:eastAsia="Calibri"/>
          <w:i/>
          <w:sz w:val="22"/>
          <w:szCs w:val="28"/>
          <w:lang w:val="en-US" w:eastAsia="en-US"/>
        </w:rPr>
      </w:pPr>
      <w:r w:rsidRPr="00E9501F">
        <w:rPr>
          <w:rFonts w:eastAsia="Calibri"/>
          <w:b/>
          <w:i/>
          <w:sz w:val="22"/>
          <w:szCs w:val="28"/>
          <w:lang w:val="en-US" w:eastAsia="en-US"/>
        </w:rPr>
        <w:t>Methodology (materials and methods):</w:t>
      </w:r>
      <w:r w:rsidRPr="00E9501F">
        <w:rPr>
          <w:rFonts w:eastAsia="Calibri"/>
          <w:i/>
          <w:sz w:val="22"/>
          <w:szCs w:val="28"/>
          <w:lang w:val="en-US" w:eastAsia="en-US"/>
        </w:rPr>
        <w:t xml:space="preserve"> analysis of psychological and pedagogical literature on the topic “Self-management”, content analysis of the pilot study, the method of constructing the structure of the modular course, psychological diagnostics and elements of self-diagnosis.</w:t>
      </w:r>
    </w:p>
    <w:p w:rsidR="00E9501F" w:rsidRPr="00E9501F" w:rsidRDefault="00E9501F" w:rsidP="00E9501F">
      <w:pPr>
        <w:ind w:firstLine="284"/>
        <w:jc w:val="both"/>
        <w:rPr>
          <w:rFonts w:eastAsia="Calibri"/>
          <w:i/>
          <w:sz w:val="22"/>
          <w:szCs w:val="28"/>
          <w:lang w:val="en-US" w:eastAsia="en-US"/>
        </w:rPr>
      </w:pPr>
      <w:proofErr w:type="gramStart"/>
      <w:r w:rsidRPr="00E9501F">
        <w:rPr>
          <w:rFonts w:eastAsia="Calibri"/>
          <w:b/>
          <w:i/>
          <w:sz w:val="22"/>
          <w:szCs w:val="28"/>
          <w:lang w:val="en-US" w:eastAsia="en-US"/>
        </w:rPr>
        <w:t>Results.</w:t>
      </w:r>
      <w:proofErr w:type="gramEnd"/>
      <w:r w:rsidRPr="00E9501F">
        <w:rPr>
          <w:rFonts w:eastAsia="Calibri"/>
          <w:i/>
          <w:sz w:val="22"/>
          <w:szCs w:val="28"/>
          <w:lang w:val="en-US" w:eastAsia="en-US"/>
        </w:rPr>
        <w:t xml:space="preserve"> The article positions self-skills as tools of innovation management in the conditions of innovation activity. The principles of organization of modular education in the system of additional education are listed and characterized. The structure and content of the module course "Development of self-skills of heads of educational organizations" are presented, as well as the results of its testing among students of advanced training courses at Chelyabinsk Institute of Retraining and Improvement of Professional Skill of Educators. The modular course is represented by the following blocks: 1) installation block, goal setting of the course; 2) development of techniques of resource states; 3) reflection of the usual ways of goal-setting and planning; 4) awareness of unconscious structural stereotypes of perception of oneself, the social environment and managerial situations; 5) elements of training for the actualization of socio-psychological resources for personal and professional development. The results of self-diagnosis and diagnostics demonstrated positive dynamics in the reflection of the role repertoire of the participants in the module course, as well as the development of the skill of using cultural and mythological symbols, the skill of setting priorities and determining the initial actions to implement the set personal goals.</w:t>
      </w:r>
    </w:p>
    <w:p w:rsidR="00E9501F" w:rsidRPr="00E9501F" w:rsidRDefault="00E9501F" w:rsidP="00E9501F">
      <w:pPr>
        <w:ind w:firstLine="284"/>
        <w:jc w:val="both"/>
        <w:rPr>
          <w:rFonts w:eastAsia="Calibri"/>
          <w:i/>
          <w:sz w:val="22"/>
          <w:lang w:eastAsia="en-US"/>
        </w:rPr>
      </w:pPr>
      <w:r w:rsidRPr="00E9501F">
        <w:rPr>
          <w:rFonts w:eastAsia="Calibri"/>
          <w:b/>
          <w:i/>
          <w:sz w:val="22"/>
          <w:lang w:eastAsia="en-US"/>
        </w:rPr>
        <w:t xml:space="preserve">Ключевые слова: </w:t>
      </w:r>
      <w:proofErr w:type="spellStart"/>
      <w:r w:rsidRPr="00E9501F">
        <w:rPr>
          <w:rFonts w:eastAsia="Calibri"/>
          <w:i/>
          <w:sz w:val="22"/>
          <w:szCs w:val="28"/>
        </w:rPr>
        <w:t>self</w:t>
      </w:r>
      <w:proofErr w:type="spellEnd"/>
      <w:r w:rsidRPr="00E9501F">
        <w:rPr>
          <w:rFonts w:eastAsia="Calibri"/>
          <w:i/>
          <w:sz w:val="22"/>
          <w:szCs w:val="28"/>
        </w:rPr>
        <w:t xml:space="preserve">-навыки, инновационный менеджмент, повышение квалификации, </w:t>
      </w:r>
      <w:proofErr w:type="spellStart"/>
      <w:r w:rsidRPr="00E9501F">
        <w:rPr>
          <w:rFonts w:eastAsia="Calibri"/>
          <w:i/>
          <w:sz w:val="22"/>
          <w:szCs w:val="28"/>
        </w:rPr>
        <w:t>самоменеджмент</w:t>
      </w:r>
      <w:proofErr w:type="spellEnd"/>
      <w:r w:rsidRPr="00E9501F">
        <w:rPr>
          <w:rFonts w:eastAsia="Calibri"/>
          <w:i/>
          <w:sz w:val="22"/>
          <w:szCs w:val="28"/>
        </w:rPr>
        <w:t>.</w:t>
      </w:r>
    </w:p>
    <w:p w:rsidR="00E9501F" w:rsidRPr="00E9501F" w:rsidRDefault="00E9501F" w:rsidP="00E9501F">
      <w:pPr>
        <w:ind w:firstLine="284"/>
        <w:jc w:val="both"/>
        <w:rPr>
          <w:i/>
          <w:sz w:val="22"/>
          <w:szCs w:val="28"/>
          <w:lang w:val="en-US"/>
        </w:rPr>
      </w:pPr>
      <w:r w:rsidRPr="00E9501F">
        <w:rPr>
          <w:rFonts w:eastAsia="Calibri"/>
          <w:b/>
          <w:i/>
          <w:sz w:val="22"/>
          <w:lang w:val="en-US" w:eastAsia="en-US"/>
        </w:rPr>
        <w:t xml:space="preserve">Keywords: </w:t>
      </w:r>
      <w:r w:rsidRPr="00E9501F">
        <w:rPr>
          <w:i/>
          <w:sz w:val="22"/>
          <w:szCs w:val="28"/>
          <w:lang w:val="en-US"/>
        </w:rPr>
        <w:t>self-skills, innovation management, advanced training, self-management.</w:t>
      </w:r>
    </w:p>
    <w:p w:rsidR="00AA589B" w:rsidRPr="005C3D73" w:rsidRDefault="00AA589B">
      <w:pPr>
        <w:spacing w:after="200" w:line="276" w:lineRule="auto"/>
        <w:rPr>
          <w:rFonts w:eastAsia="Calibri"/>
          <w:b/>
          <w:bCs/>
          <w:kern w:val="20"/>
          <w:sz w:val="44"/>
          <w:szCs w:val="44"/>
          <w:lang w:val="en-US"/>
        </w:rPr>
      </w:pPr>
      <w:r w:rsidRPr="005C3D73">
        <w:rPr>
          <w:rFonts w:eastAsia="Calibri"/>
          <w:b/>
          <w:bCs/>
          <w:kern w:val="20"/>
          <w:sz w:val="44"/>
          <w:szCs w:val="44"/>
          <w:lang w:val="en-US"/>
        </w:rPr>
        <w:br w:type="page"/>
      </w:r>
    </w:p>
    <w:p w:rsidR="00E9501F" w:rsidRPr="00E9501F" w:rsidRDefault="00E9501F" w:rsidP="00E9501F">
      <w:pPr>
        <w:ind w:left="284"/>
        <w:jc w:val="both"/>
        <w:outlineLvl w:val="0"/>
        <w:rPr>
          <w:rFonts w:eastAsia="Calibri"/>
          <w:kern w:val="20"/>
        </w:rPr>
      </w:pPr>
      <w:r w:rsidRPr="00E9501F">
        <w:rPr>
          <w:rFonts w:eastAsia="Calibri"/>
          <w:sz w:val="22"/>
        </w:rPr>
        <w:t>УДК 371.12</w:t>
      </w:r>
    </w:p>
    <w:p w:rsidR="00E9501F" w:rsidRPr="00E9501F" w:rsidRDefault="00E9501F" w:rsidP="00E9501F">
      <w:pPr>
        <w:ind w:left="284"/>
        <w:rPr>
          <w:rFonts w:eastAsia="Calibri"/>
          <w:kern w:val="20"/>
        </w:rPr>
      </w:pPr>
    </w:p>
    <w:p w:rsidR="00E9501F" w:rsidRPr="00E9501F" w:rsidRDefault="00E9501F" w:rsidP="00E9501F">
      <w:pPr>
        <w:shd w:val="clear" w:color="auto" w:fill="FFFFFF"/>
        <w:ind w:left="284"/>
        <w:rPr>
          <w:rFonts w:eastAsia="Calibri"/>
          <w:b/>
          <w:bCs/>
          <w:kern w:val="20"/>
          <w:sz w:val="32"/>
          <w:szCs w:val="32"/>
        </w:rPr>
      </w:pPr>
      <w:r w:rsidRPr="00E9501F">
        <w:rPr>
          <w:rFonts w:eastAsia="Calibri"/>
          <w:b/>
          <w:bCs/>
          <w:spacing w:val="-4"/>
          <w:kern w:val="20"/>
          <w:sz w:val="32"/>
          <w:szCs w:val="32"/>
        </w:rPr>
        <w:t>Модель персонализированного профессионального развития педагога</w:t>
      </w:r>
    </w:p>
    <w:p w:rsidR="00E9501F" w:rsidRPr="00E9501F" w:rsidRDefault="00E9501F" w:rsidP="00E9501F">
      <w:pPr>
        <w:shd w:val="clear" w:color="auto" w:fill="FFFFFF"/>
        <w:ind w:left="284"/>
        <w:rPr>
          <w:rFonts w:eastAsia="Calibri"/>
          <w:bCs/>
          <w:kern w:val="20"/>
          <w:sz w:val="16"/>
          <w:szCs w:val="16"/>
        </w:rPr>
      </w:pPr>
    </w:p>
    <w:p w:rsidR="00E9501F" w:rsidRPr="00E9501F" w:rsidRDefault="00E9501F" w:rsidP="00E9501F">
      <w:pPr>
        <w:ind w:left="284"/>
        <w:rPr>
          <w:rFonts w:eastAsia="Calibri"/>
          <w:b/>
          <w:lang w:eastAsia="en-US"/>
        </w:rPr>
      </w:pPr>
      <w:r w:rsidRPr="00E9501F">
        <w:rPr>
          <w:rFonts w:eastAsia="Calibri"/>
          <w:b/>
          <w:lang w:eastAsia="en-US"/>
        </w:rPr>
        <w:t xml:space="preserve">Н. Ю. </w:t>
      </w:r>
      <w:proofErr w:type="spellStart"/>
      <w:r w:rsidRPr="00E9501F">
        <w:rPr>
          <w:rFonts w:eastAsia="Calibri"/>
          <w:b/>
          <w:lang w:eastAsia="en-US"/>
        </w:rPr>
        <w:t>Шлат</w:t>
      </w:r>
      <w:proofErr w:type="spellEnd"/>
    </w:p>
    <w:p w:rsidR="00E9501F" w:rsidRPr="00E9501F" w:rsidRDefault="00E9501F" w:rsidP="00E9501F">
      <w:pPr>
        <w:ind w:left="284"/>
        <w:rPr>
          <w:rFonts w:eastAsia="Calibri"/>
          <w:lang w:eastAsia="en-US"/>
        </w:rPr>
      </w:pPr>
      <w:r w:rsidRPr="00E9501F">
        <w:rPr>
          <w:rFonts w:eastAsia="Calibri"/>
          <w:lang w:eastAsia="en-US"/>
        </w:rPr>
        <w:t>кандидат педагогических наук, доцент</w:t>
      </w:r>
    </w:p>
    <w:p w:rsidR="00E9501F" w:rsidRPr="00E9501F" w:rsidRDefault="00E9501F" w:rsidP="00E9501F">
      <w:pPr>
        <w:ind w:left="284"/>
        <w:rPr>
          <w:rFonts w:eastAsia="Calibri"/>
          <w:lang w:eastAsia="en-US"/>
        </w:rPr>
      </w:pPr>
      <w:r w:rsidRPr="00E9501F">
        <w:rPr>
          <w:rFonts w:eastAsia="Calibri"/>
          <w:lang w:val="en-US" w:eastAsia="en-US"/>
        </w:rPr>
        <w:t>https</w:t>
      </w:r>
      <w:r w:rsidRPr="00E9501F">
        <w:rPr>
          <w:rFonts w:eastAsia="Calibri"/>
          <w:lang w:eastAsia="en-US"/>
        </w:rPr>
        <w:t>://</w:t>
      </w:r>
      <w:proofErr w:type="spellStart"/>
      <w:r w:rsidRPr="00E9501F">
        <w:rPr>
          <w:rFonts w:eastAsia="Calibri"/>
          <w:lang w:val="en-US" w:eastAsia="en-US"/>
        </w:rPr>
        <w:t>orcid</w:t>
      </w:r>
      <w:proofErr w:type="spellEnd"/>
      <w:r w:rsidRPr="00E9501F">
        <w:rPr>
          <w:rFonts w:eastAsia="Calibri"/>
          <w:lang w:eastAsia="en-US"/>
        </w:rPr>
        <w:t>.</w:t>
      </w:r>
      <w:r w:rsidRPr="00E9501F">
        <w:rPr>
          <w:rFonts w:eastAsia="Calibri"/>
          <w:lang w:val="en-US" w:eastAsia="en-US"/>
        </w:rPr>
        <w:t>org</w:t>
      </w:r>
      <w:r w:rsidRPr="00E9501F">
        <w:rPr>
          <w:rFonts w:eastAsia="Calibri"/>
          <w:lang w:eastAsia="en-US"/>
        </w:rPr>
        <w:t>/0000-0002-5280-6095</w:t>
      </w:r>
    </w:p>
    <w:p w:rsidR="00E9501F" w:rsidRPr="00E9501F" w:rsidRDefault="00E9501F" w:rsidP="00E9501F">
      <w:pPr>
        <w:ind w:left="284"/>
        <w:rPr>
          <w:rFonts w:eastAsia="Calibri"/>
          <w:lang w:eastAsia="en-US"/>
        </w:rPr>
      </w:pPr>
      <w:proofErr w:type="spellStart"/>
      <w:r w:rsidRPr="00E9501F">
        <w:rPr>
          <w:rFonts w:eastAsia="Calibri"/>
          <w:lang w:val="en-US" w:eastAsia="en-US"/>
        </w:rPr>
        <w:t>nataliashlat</w:t>
      </w:r>
      <w:proofErr w:type="spellEnd"/>
      <w:r w:rsidRPr="00E9501F">
        <w:rPr>
          <w:rFonts w:eastAsia="Calibri"/>
          <w:lang w:eastAsia="en-US"/>
        </w:rPr>
        <w:t>@</w:t>
      </w:r>
      <w:proofErr w:type="spellStart"/>
      <w:r w:rsidRPr="00E9501F">
        <w:rPr>
          <w:rFonts w:eastAsia="Calibri"/>
          <w:lang w:val="en-US" w:eastAsia="en-US"/>
        </w:rPr>
        <w:t>gmail</w:t>
      </w:r>
      <w:proofErr w:type="spellEnd"/>
      <w:r w:rsidRPr="00E9501F">
        <w:rPr>
          <w:rFonts w:eastAsia="Calibri"/>
          <w:lang w:eastAsia="en-US"/>
        </w:rPr>
        <w:t>.</w:t>
      </w:r>
      <w:r w:rsidRPr="00E9501F">
        <w:rPr>
          <w:rFonts w:eastAsia="Calibri"/>
          <w:lang w:val="en-US" w:eastAsia="en-US"/>
        </w:rPr>
        <w:t>com</w:t>
      </w:r>
    </w:p>
    <w:p w:rsidR="00E9501F" w:rsidRPr="00E9501F" w:rsidRDefault="00E9501F" w:rsidP="00E9501F">
      <w:pPr>
        <w:shd w:val="clear" w:color="auto" w:fill="FFFFFF"/>
        <w:ind w:left="284"/>
        <w:rPr>
          <w:rFonts w:eastAsia="Calibri"/>
          <w:b/>
          <w:bCs/>
          <w:kern w:val="20"/>
          <w:highlight w:val="yellow"/>
        </w:rPr>
      </w:pPr>
    </w:p>
    <w:p w:rsidR="00E9501F" w:rsidRPr="00E9501F" w:rsidRDefault="00E9501F" w:rsidP="00E9501F">
      <w:pPr>
        <w:ind w:left="284"/>
        <w:rPr>
          <w:rFonts w:eastAsia="Calibri"/>
          <w:b/>
          <w:bCs/>
          <w:kern w:val="20"/>
          <w:sz w:val="32"/>
          <w:lang w:val="en-US"/>
        </w:rPr>
      </w:pPr>
      <w:r w:rsidRPr="00E9501F">
        <w:rPr>
          <w:rFonts w:eastAsia="Calibri"/>
          <w:b/>
          <w:bCs/>
          <w:kern w:val="20"/>
          <w:sz w:val="32"/>
          <w:lang w:val="en-US"/>
        </w:rPr>
        <w:t xml:space="preserve">The model of the personalized professional development </w:t>
      </w:r>
    </w:p>
    <w:p w:rsidR="00E9501F" w:rsidRPr="00E9501F" w:rsidRDefault="00E9501F" w:rsidP="00E9501F">
      <w:pPr>
        <w:ind w:left="284"/>
        <w:rPr>
          <w:rFonts w:eastAsia="Calibri"/>
          <w:b/>
          <w:bCs/>
          <w:kern w:val="20"/>
          <w:sz w:val="32"/>
          <w:highlight w:val="yellow"/>
          <w:lang w:val="en-US"/>
        </w:rPr>
      </w:pPr>
      <w:proofErr w:type="gramStart"/>
      <w:r w:rsidRPr="00E9501F">
        <w:rPr>
          <w:rFonts w:eastAsia="Calibri"/>
          <w:b/>
          <w:bCs/>
          <w:kern w:val="20"/>
          <w:sz w:val="32"/>
          <w:lang w:val="en-US"/>
        </w:rPr>
        <w:t>of</w:t>
      </w:r>
      <w:proofErr w:type="gramEnd"/>
      <w:r w:rsidRPr="00E9501F">
        <w:rPr>
          <w:rFonts w:eastAsia="Calibri"/>
          <w:b/>
          <w:bCs/>
          <w:kern w:val="20"/>
          <w:sz w:val="32"/>
          <w:lang w:val="en-US"/>
        </w:rPr>
        <w:t xml:space="preserve"> a teacher</w:t>
      </w:r>
    </w:p>
    <w:p w:rsidR="00E9501F" w:rsidRPr="00E9501F" w:rsidRDefault="00E9501F" w:rsidP="00E9501F">
      <w:pPr>
        <w:ind w:left="284"/>
        <w:rPr>
          <w:rFonts w:eastAsia="Calibri"/>
          <w:b/>
          <w:kern w:val="20"/>
          <w:sz w:val="16"/>
          <w:szCs w:val="16"/>
          <w:highlight w:val="yellow"/>
          <w:lang w:val="en-US"/>
        </w:rPr>
      </w:pPr>
    </w:p>
    <w:p w:rsidR="00E9501F" w:rsidRPr="00E9501F" w:rsidRDefault="00E9501F" w:rsidP="00E9501F">
      <w:pPr>
        <w:ind w:left="284"/>
        <w:rPr>
          <w:rFonts w:eastAsia="Calibri"/>
          <w:b/>
          <w:bCs/>
          <w:lang w:eastAsia="en-US"/>
        </w:rPr>
      </w:pPr>
      <w:r w:rsidRPr="00E9501F">
        <w:rPr>
          <w:rFonts w:eastAsia="Calibri"/>
          <w:b/>
          <w:bCs/>
          <w:lang w:val="en-US" w:eastAsia="en-US"/>
        </w:rPr>
        <w:t xml:space="preserve">N. </w:t>
      </w:r>
      <w:proofErr w:type="spellStart"/>
      <w:r w:rsidRPr="00E9501F">
        <w:rPr>
          <w:rFonts w:eastAsia="Calibri"/>
          <w:b/>
          <w:bCs/>
          <w:lang w:val="en-US" w:eastAsia="en-US"/>
        </w:rPr>
        <w:t>Ju</w:t>
      </w:r>
      <w:proofErr w:type="spellEnd"/>
      <w:r w:rsidRPr="00E9501F">
        <w:rPr>
          <w:rFonts w:eastAsia="Calibri"/>
          <w:b/>
          <w:bCs/>
          <w:lang w:val="en-US" w:eastAsia="en-US"/>
        </w:rPr>
        <w:t xml:space="preserve">. </w:t>
      </w:r>
      <w:proofErr w:type="spellStart"/>
      <w:r w:rsidRPr="00E9501F">
        <w:rPr>
          <w:rFonts w:eastAsia="Calibri"/>
          <w:b/>
          <w:bCs/>
          <w:lang w:val="en-US" w:eastAsia="en-US"/>
        </w:rPr>
        <w:t>Shlat</w:t>
      </w:r>
      <w:proofErr w:type="spellEnd"/>
    </w:p>
    <w:p w:rsidR="00E9501F" w:rsidRPr="00E9501F" w:rsidRDefault="00E9501F" w:rsidP="00E9501F">
      <w:pPr>
        <w:rPr>
          <w:rFonts w:eastAsia="Calibri"/>
          <w:b/>
          <w:bCs/>
          <w:kern w:val="20"/>
        </w:rPr>
      </w:pPr>
    </w:p>
    <w:p w:rsidR="00E9501F" w:rsidRPr="00E9501F" w:rsidRDefault="00E9501F" w:rsidP="00E9501F">
      <w:pPr>
        <w:ind w:firstLine="284"/>
        <w:jc w:val="both"/>
        <w:rPr>
          <w:rFonts w:eastAsia="Calibri"/>
          <w:b/>
          <w:bCs/>
          <w:kern w:val="20"/>
          <w:sz w:val="22"/>
        </w:rPr>
      </w:pPr>
      <w:r w:rsidRPr="00E9501F">
        <w:rPr>
          <w:rFonts w:eastAsia="Calibri"/>
          <w:b/>
          <w:bCs/>
          <w:kern w:val="20"/>
          <w:sz w:val="22"/>
        </w:rPr>
        <w:t>Аннотация</w:t>
      </w:r>
    </w:p>
    <w:p w:rsidR="00E9501F" w:rsidRPr="00E9501F" w:rsidRDefault="00E9501F" w:rsidP="00E9501F">
      <w:pPr>
        <w:ind w:firstLine="284"/>
        <w:jc w:val="both"/>
        <w:rPr>
          <w:i/>
          <w:spacing w:val="-4"/>
          <w:sz w:val="22"/>
          <w:szCs w:val="22"/>
        </w:rPr>
      </w:pPr>
      <w:r w:rsidRPr="00E9501F">
        <w:rPr>
          <w:b/>
          <w:i/>
          <w:spacing w:val="-4"/>
          <w:sz w:val="22"/>
          <w:szCs w:val="22"/>
        </w:rPr>
        <w:t xml:space="preserve">Проблема исследования и обоснование ее актуальности. </w:t>
      </w:r>
      <w:r w:rsidRPr="00E9501F">
        <w:rPr>
          <w:i/>
          <w:spacing w:val="-4"/>
          <w:sz w:val="22"/>
          <w:szCs w:val="22"/>
        </w:rPr>
        <w:t>В условиях реализации требований обновленной нормативно-правовой базы, регламентирующей организацию педагогического взаимодействия в современной образовательной среде, рассматриваются вопросы проектирования индивидуально-персонифицированной модели профессионального развития, которое в научной литературе связывают с поэтапным присвоением педагогом каче</w:t>
      </w:r>
      <w:proofErr w:type="gramStart"/>
      <w:r w:rsidRPr="00E9501F">
        <w:rPr>
          <w:i/>
          <w:spacing w:val="-4"/>
          <w:sz w:val="22"/>
          <w:szCs w:val="22"/>
        </w:rPr>
        <w:t>ств пр</w:t>
      </w:r>
      <w:proofErr w:type="gramEnd"/>
      <w:r w:rsidRPr="00E9501F">
        <w:rPr>
          <w:i/>
          <w:spacing w:val="-4"/>
          <w:sz w:val="22"/>
          <w:szCs w:val="22"/>
        </w:rPr>
        <w:t xml:space="preserve">офессионально зрелой личности. Это не только наличные профессиональные достижения педагога, но и активная рефлексия и усовершенствование накопленного практического опыта с целью оперативного и оптимального регулирования профессиональной деятельности, </w:t>
      </w:r>
      <w:proofErr w:type="gramStart"/>
      <w:r w:rsidRPr="00E9501F">
        <w:rPr>
          <w:i/>
          <w:spacing w:val="-4"/>
          <w:sz w:val="22"/>
          <w:szCs w:val="22"/>
        </w:rPr>
        <w:t>характеризующих</w:t>
      </w:r>
      <w:proofErr w:type="gramEnd"/>
      <w:r w:rsidRPr="00E9501F">
        <w:rPr>
          <w:i/>
          <w:spacing w:val="-4"/>
          <w:sz w:val="22"/>
          <w:szCs w:val="22"/>
        </w:rPr>
        <w:t xml:space="preserve"> достаточную степень </w:t>
      </w:r>
      <w:proofErr w:type="spellStart"/>
      <w:r w:rsidRPr="00E9501F">
        <w:rPr>
          <w:i/>
          <w:spacing w:val="-4"/>
          <w:sz w:val="22"/>
          <w:szCs w:val="22"/>
        </w:rPr>
        <w:t>сформированности</w:t>
      </w:r>
      <w:proofErr w:type="spellEnd"/>
      <w:r w:rsidRPr="00E9501F">
        <w:rPr>
          <w:i/>
          <w:spacing w:val="-4"/>
          <w:sz w:val="22"/>
          <w:szCs w:val="22"/>
        </w:rPr>
        <w:t xml:space="preserve"> профессионального самоопределения, личностной самореализации, позицию активного субъекта профессиональной жизнедеятельности.</w:t>
      </w:r>
    </w:p>
    <w:p w:rsidR="00E9501F" w:rsidRPr="00E9501F" w:rsidRDefault="00E9501F" w:rsidP="00E9501F">
      <w:pPr>
        <w:ind w:firstLine="284"/>
        <w:jc w:val="both"/>
        <w:rPr>
          <w:i/>
          <w:sz w:val="22"/>
          <w:szCs w:val="22"/>
        </w:rPr>
      </w:pPr>
      <w:r w:rsidRPr="00E9501F">
        <w:rPr>
          <w:i/>
          <w:spacing w:val="-4"/>
          <w:sz w:val="22"/>
          <w:szCs w:val="22"/>
        </w:rPr>
        <w:t>Подобный портрет педагога-профессионала</w:t>
      </w:r>
      <w:r w:rsidRPr="00E9501F">
        <w:rPr>
          <w:i/>
          <w:sz w:val="22"/>
          <w:szCs w:val="22"/>
        </w:rPr>
        <w:t xml:space="preserve"> изображен в ряде научных исследований в контексте персонификации профессионального развития. Однако до сих пор остается открытым вопрос о механизмах, содержании, результатах реализации персонифицированной стратегии развития педагога.</w:t>
      </w:r>
    </w:p>
    <w:p w:rsidR="00E9501F" w:rsidRPr="00E9501F" w:rsidRDefault="00E9501F" w:rsidP="00E9501F">
      <w:pPr>
        <w:ind w:firstLine="284"/>
        <w:jc w:val="both"/>
        <w:rPr>
          <w:b/>
          <w:i/>
          <w:sz w:val="22"/>
          <w:szCs w:val="22"/>
        </w:rPr>
      </w:pPr>
      <w:r w:rsidRPr="00E9501F">
        <w:rPr>
          <w:b/>
          <w:i/>
          <w:sz w:val="22"/>
          <w:szCs w:val="22"/>
        </w:rPr>
        <w:t xml:space="preserve">Цель исследования. </w:t>
      </w:r>
      <w:r w:rsidRPr="00E9501F">
        <w:rPr>
          <w:i/>
          <w:sz w:val="22"/>
          <w:szCs w:val="22"/>
        </w:rPr>
        <w:t xml:space="preserve">Целью исследования является анализ методологических </w:t>
      </w:r>
      <w:proofErr w:type="gramStart"/>
      <w:r w:rsidRPr="00E9501F">
        <w:rPr>
          <w:i/>
          <w:sz w:val="22"/>
          <w:szCs w:val="22"/>
        </w:rPr>
        <w:t>оснований проектирования модели персонифицированного профессионального развития педагога</w:t>
      </w:r>
      <w:proofErr w:type="gramEnd"/>
      <w:r w:rsidRPr="00E9501F">
        <w:rPr>
          <w:i/>
          <w:sz w:val="22"/>
          <w:szCs w:val="22"/>
        </w:rPr>
        <w:t xml:space="preserve"> и обоснование условий ее внедрения в систему дополнительного профессионального образования.</w:t>
      </w:r>
    </w:p>
    <w:p w:rsidR="00E9501F" w:rsidRPr="00E9501F" w:rsidRDefault="00E9501F" w:rsidP="00E9501F">
      <w:pPr>
        <w:ind w:firstLine="284"/>
        <w:jc w:val="both"/>
        <w:rPr>
          <w:i/>
          <w:sz w:val="22"/>
          <w:szCs w:val="22"/>
        </w:rPr>
      </w:pPr>
      <w:r w:rsidRPr="00E9501F">
        <w:rPr>
          <w:b/>
          <w:i/>
          <w:sz w:val="22"/>
          <w:szCs w:val="22"/>
        </w:rPr>
        <w:t>Методология (материалы и методы).</w:t>
      </w:r>
      <w:r w:rsidRPr="00E9501F">
        <w:rPr>
          <w:i/>
          <w:sz w:val="22"/>
          <w:szCs w:val="22"/>
        </w:rPr>
        <w:t xml:space="preserve"> Автором проведен анализ отечественных и зарубежных исследований по проблемам включения персонифицированной составляющей в стратегию проектирования индивидуального маршрута профессионального развития. Представлена дефиниция категории «профессиональное развитие», выделены особенности персонификации профессиональной деятельности педагога через описание внутренне и внешне детерминированных факторов.</w:t>
      </w:r>
    </w:p>
    <w:p w:rsidR="00E9501F" w:rsidRPr="00E9501F" w:rsidRDefault="00E9501F" w:rsidP="00E9501F">
      <w:pPr>
        <w:ind w:firstLine="284"/>
        <w:jc w:val="both"/>
        <w:rPr>
          <w:i/>
          <w:sz w:val="22"/>
          <w:szCs w:val="22"/>
        </w:rPr>
      </w:pPr>
      <w:r w:rsidRPr="00E9501F">
        <w:rPr>
          <w:i/>
          <w:sz w:val="22"/>
          <w:szCs w:val="22"/>
        </w:rPr>
        <w:t>В исследовании обобщаются и интерпретируются изложенные в научной литературе принципы и условия персонифицированного профессионального развития педагога. В работе научно и практически обоснована возможность внедрения модели персонифицированного профессионального развития педагога, что и составляет научную новизну представленных материалов. Практическая значимость статьи обусловлена возможностью использования заложенных в модели идей при разработке мероприятий в рамках формального и неформального образования и самопознания педагога как субъекта своего профессионального развития.</w:t>
      </w:r>
    </w:p>
    <w:p w:rsidR="00E9501F" w:rsidRPr="00E9501F" w:rsidRDefault="00E9501F" w:rsidP="00E9501F">
      <w:pPr>
        <w:ind w:firstLine="284"/>
        <w:jc w:val="both"/>
        <w:rPr>
          <w:i/>
          <w:sz w:val="22"/>
          <w:szCs w:val="22"/>
        </w:rPr>
      </w:pPr>
      <w:r w:rsidRPr="00E9501F">
        <w:rPr>
          <w:i/>
          <w:sz w:val="22"/>
          <w:szCs w:val="22"/>
        </w:rPr>
        <w:t xml:space="preserve">В исследовании в качестве приоритетных подходов к разработке модели персонифицированного профессионального развития педагога заявлены идеи непрерывного образования, положения </w:t>
      </w:r>
      <w:proofErr w:type="spellStart"/>
      <w:r w:rsidRPr="00E9501F">
        <w:rPr>
          <w:i/>
          <w:sz w:val="22"/>
          <w:szCs w:val="22"/>
        </w:rPr>
        <w:t>андрагогики</w:t>
      </w:r>
      <w:proofErr w:type="spellEnd"/>
      <w:r w:rsidRPr="00E9501F">
        <w:rPr>
          <w:i/>
          <w:sz w:val="22"/>
          <w:szCs w:val="22"/>
        </w:rPr>
        <w:t xml:space="preserve">, </w:t>
      </w:r>
      <w:proofErr w:type="spellStart"/>
      <w:r w:rsidRPr="00E9501F">
        <w:rPr>
          <w:i/>
          <w:sz w:val="22"/>
          <w:szCs w:val="22"/>
        </w:rPr>
        <w:t>компетентностного</w:t>
      </w:r>
      <w:proofErr w:type="spellEnd"/>
      <w:r w:rsidRPr="00E9501F">
        <w:rPr>
          <w:i/>
          <w:sz w:val="22"/>
          <w:szCs w:val="22"/>
        </w:rPr>
        <w:t xml:space="preserve">, персонифицированного и </w:t>
      </w:r>
      <w:proofErr w:type="spellStart"/>
      <w:r w:rsidRPr="00E9501F">
        <w:rPr>
          <w:i/>
          <w:sz w:val="22"/>
          <w:szCs w:val="22"/>
        </w:rPr>
        <w:t>системно-деятель</w:t>
      </w:r>
      <w:r w:rsidRPr="00E9501F">
        <w:rPr>
          <w:i/>
          <w:sz w:val="22"/>
          <w:szCs w:val="22"/>
        </w:rPr>
        <w:softHyphen/>
        <w:t>ностного</w:t>
      </w:r>
      <w:proofErr w:type="spellEnd"/>
      <w:r w:rsidRPr="00E9501F">
        <w:rPr>
          <w:i/>
          <w:sz w:val="22"/>
          <w:szCs w:val="22"/>
        </w:rPr>
        <w:t xml:space="preserve"> подходов, а также концепция педагогического дизайна (педагогического проектирования), положения которых подтверждались использованием комплекса методов: теоретическим анализом и обобщением научных источников по проблеме исследования, педагогическим моделированием.</w:t>
      </w:r>
    </w:p>
    <w:p w:rsidR="00E9501F" w:rsidRPr="00E9501F" w:rsidRDefault="00E9501F" w:rsidP="00E9501F">
      <w:pPr>
        <w:ind w:firstLine="284"/>
        <w:jc w:val="both"/>
        <w:rPr>
          <w:b/>
          <w:i/>
          <w:sz w:val="22"/>
          <w:szCs w:val="22"/>
        </w:rPr>
      </w:pPr>
      <w:r w:rsidRPr="00E9501F">
        <w:rPr>
          <w:b/>
          <w:i/>
          <w:sz w:val="22"/>
          <w:szCs w:val="22"/>
        </w:rPr>
        <w:t xml:space="preserve">Результаты. </w:t>
      </w:r>
      <w:r w:rsidRPr="00E9501F">
        <w:rPr>
          <w:i/>
          <w:sz w:val="22"/>
          <w:szCs w:val="22"/>
        </w:rPr>
        <w:t xml:space="preserve">По итогам исследования был проанализирован категориальный аппарат проблемы персонифицированного профессионального развития педагога. </w:t>
      </w:r>
    </w:p>
    <w:p w:rsidR="00E9501F" w:rsidRPr="00E9501F" w:rsidRDefault="00E9501F" w:rsidP="00E9501F">
      <w:pPr>
        <w:ind w:firstLine="284"/>
        <w:jc w:val="both"/>
        <w:rPr>
          <w:i/>
          <w:sz w:val="22"/>
          <w:szCs w:val="22"/>
        </w:rPr>
      </w:pPr>
      <w:r w:rsidRPr="00E9501F">
        <w:rPr>
          <w:i/>
          <w:sz w:val="22"/>
          <w:szCs w:val="22"/>
        </w:rPr>
        <w:t xml:space="preserve">Выявленные в ходе анализа научных взглядов на суть персонификации в профессиональной деятельности принципы и условия были положены в основу разработки модели персонифицированного профессионального развития </w:t>
      </w:r>
      <w:r w:rsidRPr="00E9501F">
        <w:rPr>
          <w:i/>
          <w:spacing w:val="-2"/>
          <w:sz w:val="22"/>
          <w:szCs w:val="22"/>
        </w:rPr>
        <w:t>педагога, состоящей из четырех взаимосвязанных блоков: целевого, содержательного, организационно-технологического и результативно-</w:t>
      </w:r>
      <w:proofErr w:type="spellStart"/>
      <w:r w:rsidRPr="00E9501F">
        <w:rPr>
          <w:i/>
          <w:sz w:val="22"/>
          <w:szCs w:val="22"/>
        </w:rPr>
        <w:t>критериального</w:t>
      </w:r>
      <w:proofErr w:type="spellEnd"/>
      <w:r w:rsidRPr="00E9501F">
        <w:rPr>
          <w:i/>
          <w:sz w:val="22"/>
          <w:szCs w:val="22"/>
        </w:rPr>
        <w:t>.</w:t>
      </w:r>
    </w:p>
    <w:p w:rsidR="00E9501F" w:rsidRPr="00E9501F" w:rsidRDefault="00E9501F" w:rsidP="00E9501F">
      <w:pPr>
        <w:ind w:firstLine="284"/>
        <w:jc w:val="both"/>
        <w:rPr>
          <w:i/>
          <w:spacing w:val="4"/>
          <w:sz w:val="22"/>
          <w:szCs w:val="22"/>
        </w:rPr>
      </w:pPr>
      <w:r w:rsidRPr="00E9501F">
        <w:rPr>
          <w:i/>
          <w:spacing w:val="4"/>
          <w:sz w:val="22"/>
          <w:szCs w:val="22"/>
        </w:rPr>
        <w:t>С целью практической реализации идей, заложенных в модель персонифицированного профессионального развития педагога, автором был сконструирован и реализован прое</w:t>
      </w:r>
      <w:proofErr w:type="gramStart"/>
      <w:r w:rsidRPr="00E9501F">
        <w:rPr>
          <w:i/>
          <w:spacing w:val="4"/>
          <w:sz w:val="22"/>
          <w:szCs w:val="22"/>
        </w:rPr>
        <w:t>кт встр</w:t>
      </w:r>
      <w:proofErr w:type="gramEnd"/>
      <w:r w:rsidRPr="00E9501F">
        <w:rPr>
          <w:i/>
          <w:spacing w:val="4"/>
          <w:sz w:val="22"/>
          <w:szCs w:val="22"/>
        </w:rPr>
        <w:t xml:space="preserve">ечи с педагогическим сообществом на тему «Персонификация профессионального развития» (встреча была организована в рамках «Научно-методического мероприятия по проблемам школьного исторического образования» в дни проведения Всероссийской олимпиады школьников по истории). Контент мероприятия отражал сущность идеи профессионального самопознания, </w:t>
      </w:r>
      <w:proofErr w:type="spellStart"/>
      <w:r w:rsidRPr="00E9501F">
        <w:rPr>
          <w:i/>
          <w:spacing w:val="4"/>
          <w:sz w:val="22"/>
          <w:szCs w:val="22"/>
        </w:rPr>
        <w:t>самоактуализации</w:t>
      </w:r>
      <w:proofErr w:type="spellEnd"/>
      <w:r w:rsidRPr="00E9501F">
        <w:rPr>
          <w:i/>
          <w:spacing w:val="4"/>
          <w:sz w:val="22"/>
          <w:szCs w:val="22"/>
        </w:rPr>
        <w:t>, уточнения и обогащения новыми знаниями с учетом «</w:t>
      </w:r>
      <w:proofErr w:type="spellStart"/>
      <w:r w:rsidRPr="00E9501F">
        <w:rPr>
          <w:i/>
          <w:spacing w:val="4"/>
          <w:sz w:val="22"/>
          <w:szCs w:val="22"/>
        </w:rPr>
        <w:t>фоновости</w:t>
      </w:r>
      <w:proofErr w:type="spellEnd"/>
      <w:r w:rsidRPr="00E9501F">
        <w:rPr>
          <w:i/>
          <w:spacing w:val="4"/>
          <w:sz w:val="22"/>
          <w:szCs w:val="22"/>
        </w:rPr>
        <w:t xml:space="preserve">» темы, предмета взаимодействия организатора и педагогического сообщества. </w:t>
      </w:r>
    </w:p>
    <w:p w:rsidR="00E9501F" w:rsidRPr="00E9501F" w:rsidRDefault="00E9501F" w:rsidP="00E9501F">
      <w:pPr>
        <w:ind w:firstLine="284"/>
        <w:jc w:val="both"/>
        <w:rPr>
          <w:rFonts w:eastAsia="Calibri"/>
          <w:b/>
          <w:sz w:val="22"/>
          <w:lang w:val="en-US" w:eastAsia="en-US"/>
        </w:rPr>
      </w:pPr>
      <w:r w:rsidRPr="00E9501F">
        <w:rPr>
          <w:rFonts w:eastAsia="Calibri"/>
          <w:b/>
          <w:sz w:val="22"/>
          <w:lang w:val="en-US" w:eastAsia="en-US"/>
        </w:rPr>
        <w:t>Abstract</w:t>
      </w:r>
    </w:p>
    <w:p w:rsidR="00E9501F" w:rsidRPr="00E9501F" w:rsidRDefault="00E9501F" w:rsidP="00E9501F">
      <w:pPr>
        <w:ind w:firstLine="284"/>
        <w:jc w:val="both"/>
        <w:rPr>
          <w:i/>
          <w:sz w:val="22"/>
          <w:szCs w:val="28"/>
          <w:lang w:val="en-US"/>
        </w:rPr>
      </w:pPr>
      <w:proofErr w:type="gramStart"/>
      <w:r w:rsidRPr="00E9501F">
        <w:rPr>
          <w:b/>
          <w:i/>
          <w:sz w:val="22"/>
          <w:szCs w:val="28"/>
          <w:lang w:val="en-US"/>
        </w:rPr>
        <w:t>The research problem and the rationale for its relevance.</w:t>
      </w:r>
      <w:proofErr w:type="gramEnd"/>
      <w:r w:rsidRPr="00E9501F">
        <w:rPr>
          <w:b/>
          <w:i/>
          <w:sz w:val="22"/>
          <w:szCs w:val="28"/>
          <w:lang w:val="en-US"/>
        </w:rPr>
        <w:t xml:space="preserve"> </w:t>
      </w:r>
      <w:r w:rsidRPr="00E9501F">
        <w:rPr>
          <w:i/>
          <w:sz w:val="22"/>
          <w:szCs w:val="28"/>
          <w:lang w:val="en-US"/>
        </w:rPr>
        <w:t>In the context of the implementation of the requirements of the updated regulatory framework regulating the organization of the pedagogical interaction in the modern educational environment, the issues of designing an individually personalized model of professional development are considered, which in the scientific literature is associated with the gradual appropriation of the qualities of a professionally mature personality by a teacher. These are not only available professional achievements of a teacher, but also active reflection and improvement of accumulated practical experience for the purpose of operational and optimal regulation of the professional activity, characterizing a sufficient degree of the formation of the professional self-determination, personal self-realization, the position of an active subject of the professional life activity.</w:t>
      </w:r>
    </w:p>
    <w:p w:rsidR="00E9501F" w:rsidRPr="00E9501F" w:rsidRDefault="00E9501F" w:rsidP="00E9501F">
      <w:pPr>
        <w:ind w:firstLine="284"/>
        <w:jc w:val="both"/>
        <w:rPr>
          <w:i/>
          <w:sz w:val="22"/>
          <w:szCs w:val="28"/>
          <w:lang w:val="en-US"/>
        </w:rPr>
      </w:pPr>
      <w:r w:rsidRPr="00E9501F">
        <w:rPr>
          <w:i/>
          <w:sz w:val="22"/>
          <w:szCs w:val="28"/>
          <w:lang w:val="en-US"/>
        </w:rPr>
        <w:t>A similar portrait of a teacher-professional is depicted in a number of scientific studies in the context of the personification of professional development. However, the question of the mechanisms, content, and results of the implementation of a personalized teacher development strategy still remains open.</w:t>
      </w:r>
    </w:p>
    <w:p w:rsidR="00E9501F" w:rsidRPr="00E9501F" w:rsidRDefault="00E9501F" w:rsidP="00E9501F">
      <w:pPr>
        <w:ind w:firstLine="284"/>
        <w:jc w:val="both"/>
        <w:rPr>
          <w:i/>
          <w:sz w:val="22"/>
          <w:szCs w:val="28"/>
          <w:lang w:val="en-US"/>
        </w:rPr>
      </w:pPr>
      <w:r w:rsidRPr="00E9501F">
        <w:rPr>
          <w:b/>
          <w:i/>
          <w:sz w:val="22"/>
          <w:szCs w:val="28"/>
          <w:lang w:val="en-US"/>
        </w:rPr>
        <w:t xml:space="preserve">The goal of research </w:t>
      </w:r>
      <w:r w:rsidRPr="00E9501F">
        <w:rPr>
          <w:i/>
          <w:sz w:val="22"/>
          <w:szCs w:val="28"/>
          <w:lang w:val="en-US"/>
        </w:rPr>
        <w:t>is to analyze the methodological foundations of designing the model of the personalized professional development of a teacher and substantiating the conditions for its introduction into the system of the additional professional education.</w:t>
      </w:r>
    </w:p>
    <w:p w:rsidR="00E9501F" w:rsidRPr="00E9501F" w:rsidRDefault="00E9501F" w:rsidP="00E9501F">
      <w:pPr>
        <w:ind w:firstLine="284"/>
        <w:jc w:val="both"/>
        <w:rPr>
          <w:i/>
          <w:sz w:val="22"/>
          <w:szCs w:val="28"/>
          <w:lang w:val="en-US"/>
        </w:rPr>
      </w:pPr>
      <w:proofErr w:type="gramStart"/>
      <w:r w:rsidRPr="00E9501F">
        <w:rPr>
          <w:b/>
          <w:i/>
          <w:sz w:val="22"/>
          <w:szCs w:val="28"/>
          <w:lang w:val="en-US"/>
        </w:rPr>
        <w:t>Methodology (materials and methods).</w:t>
      </w:r>
      <w:proofErr w:type="gramEnd"/>
      <w:r w:rsidRPr="00E9501F">
        <w:rPr>
          <w:b/>
          <w:i/>
          <w:sz w:val="22"/>
          <w:szCs w:val="28"/>
          <w:lang w:val="en-US"/>
        </w:rPr>
        <w:t xml:space="preserve"> </w:t>
      </w:r>
      <w:r w:rsidRPr="00E9501F">
        <w:rPr>
          <w:i/>
          <w:sz w:val="22"/>
          <w:szCs w:val="28"/>
          <w:lang w:val="en-US"/>
        </w:rPr>
        <w:t>The author analyzes domestic and foreign studies on the problems of including a personalized component in the strategy of the designing an individual route of the professional development. The definition of the category “professional development” is presented, the features of the personification of the professional activity of a teacher through the description of internally and externally determined factors are highlighted.</w:t>
      </w:r>
    </w:p>
    <w:p w:rsidR="00E9501F" w:rsidRPr="00E9501F" w:rsidRDefault="00E9501F" w:rsidP="00E9501F">
      <w:pPr>
        <w:ind w:firstLine="284"/>
        <w:jc w:val="both"/>
        <w:rPr>
          <w:i/>
          <w:sz w:val="22"/>
          <w:szCs w:val="28"/>
          <w:lang w:val="en-US"/>
        </w:rPr>
      </w:pPr>
      <w:r w:rsidRPr="00E9501F">
        <w:rPr>
          <w:i/>
          <w:sz w:val="22"/>
          <w:szCs w:val="28"/>
          <w:lang w:val="en-US"/>
        </w:rPr>
        <w:t>The research summarizes and interprets the principles and conditions of the personalized professional development of a teacher set out in the scientific literature. The paper scientifically and practically substantiates the possibility of introducing a model of personalized professional development of a teacher, which is the scientific novelty of the presented materials. The practical significance of the article is due to the possibility of using the ideas embedded in the model in the process of designing events within the framework of formal and informal education and self-knowledge of the teacher as a subject of his professional development. In the study, as priority approaches to the development of a model of personalized professional development of a teacher, the ideas of continuing education, the provisions of andragogy, competence, personalized and system-activity approaches, as well as the concept of pedagogical design (pedagogical design), the provisions of which were confirmed by the use of a set of methods: theoretical analysis and generalization of scientific sources on the problem of the research, pedagogical modeling.</w:t>
      </w:r>
    </w:p>
    <w:p w:rsidR="00E9501F" w:rsidRPr="00E9501F" w:rsidRDefault="00E9501F" w:rsidP="00E9501F">
      <w:pPr>
        <w:ind w:firstLine="284"/>
        <w:jc w:val="both"/>
        <w:rPr>
          <w:b/>
          <w:i/>
          <w:sz w:val="22"/>
          <w:szCs w:val="28"/>
          <w:lang w:val="en-US"/>
        </w:rPr>
      </w:pPr>
      <w:proofErr w:type="gramStart"/>
      <w:r w:rsidRPr="00E9501F">
        <w:rPr>
          <w:b/>
          <w:i/>
          <w:sz w:val="22"/>
          <w:szCs w:val="28"/>
          <w:lang w:val="en-US"/>
        </w:rPr>
        <w:t>Results.</w:t>
      </w:r>
      <w:proofErr w:type="gramEnd"/>
      <w:r w:rsidRPr="00E9501F">
        <w:rPr>
          <w:b/>
          <w:i/>
          <w:sz w:val="22"/>
          <w:szCs w:val="28"/>
          <w:lang w:val="en-US"/>
        </w:rPr>
        <w:t xml:space="preserve"> </w:t>
      </w:r>
      <w:r w:rsidRPr="00E9501F">
        <w:rPr>
          <w:i/>
          <w:sz w:val="22"/>
          <w:szCs w:val="28"/>
          <w:lang w:val="en-US"/>
        </w:rPr>
        <w:t>According to the results of the study, the categorical apparatus of the problem of personalized professional development of a teacher was analyzed.</w:t>
      </w:r>
    </w:p>
    <w:p w:rsidR="00E9501F" w:rsidRPr="00E9501F" w:rsidRDefault="00E9501F" w:rsidP="00E9501F">
      <w:pPr>
        <w:ind w:firstLine="284"/>
        <w:jc w:val="both"/>
        <w:rPr>
          <w:i/>
          <w:sz w:val="22"/>
          <w:szCs w:val="28"/>
          <w:lang w:val="en-US"/>
        </w:rPr>
      </w:pPr>
      <w:r w:rsidRPr="00E9501F">
        <w:rPr>
          <w:i/>
          <w:sz w:val="22"/>
          <w:szCs w:val="28"/>
          <w:lang w:val="en-US"/>
        </w:rPr>
        <w:t>The principles and conditions revealed during the analysis of scientific views on the essence of personification in professional activity were the basis for the development of a model of personalized professional development of a teacher, consisting of four interrelated blocks: target, content, organizational-technological and performance-criteria.</w:t>
      </w:r>
    </w:p>
    <w:p w:rsidR="00E9501F" w:rsidRPr="00E9501F" w:rsidRDefault="00E9501F" w:rsidP="00E9501F">
      <w:pPr>
        <w:ind w:firstLine="284"/>
        <w:jc w:val="both"/>
        <w:rPr>
          <w:i/>
          <w:sz w:val="22"/>
          <w:szCs w:val="28"/>
          <w:lang w:val="en-US"/>
        </w:rPr>
      </w:pPr>
      <w:r w:rsidRPr="00E9501F">
        <w:rPr>
          <w:i/>
          <w:sz w:val="22"/>
          <w:szCs w:val="28"/>
          <w:lang w:val="en-US"/>
        </w:rPr>
        <w:t xml:space="preserve">For the purpose of practical implementation of the ideas embedded in the model of personalized professional development of a teacher, the author designed and implemented a meeting project with the pedagogical community on the topic “Personification of professional development” (the meeting was organized as part of the “Scientific and methodological event on the problems of school history education” in the days of Russian competition of schoolchildren in history). The content of the event reflected the essence of the idea of professional self-knowledge, self-actualization, clarification and enrichment of new knowledge, taking into account the “background” of the topic, the subject of interaction between the organizer and the pedagogical community. </w:t>
      </w:r>
    </w:p>
    <w:p w:rsidR="00E9501F" w:rsidRPr="00E9501F" w:rsidRDefault="00E9501F" w:rsidP="00E9501F">
      <w:pPr>
        <w:ind w:firstLine="284"/>
        <w:jc w:val="both"/>
        <w:rPr>
          <w:rFonts w:eastAsia="Calibri"/>
          <w:i/>
          <w:spacing w:val="-4"/>
          <w:sz w:val="22"/>
          <w:lang w:eastAsia="en-US"/>
        </w:rPr>
      </w:pPr>
      <w:r w:rsidRPr="00E9501F">
        <w:rPr>
          <w:rFonts w:eastAsia="Calibri"/>
          <w:b/>
          <w:i/>
          <w:spacing w:val="-4"/>
          <w:sz w:val="22"/>
          <w:lang w:eastAsia="en-US"/>
        </w:rPr>
        <w:t xml:space="preserve">Ключевые слова: </w:t>
      </w:r>
      <w:r w:rsidRPr="00E9501F">
        <w:rPr>
          <w:rFonts w:eastAsia="Calibri"/>
          <w:bCs/>
          <w:i/>
          <w:spacing w:val="-4"/>
          <w:sz w:val="22"/>
          <w:szCs w:val="28"/>
        </w:rPr>
        <w:t>профессиональное развитие, персонификация, педагог, модель.</w:t>
      </w:r>
    </w:p>
    <w:p w:rsidR="00E9501F" w:rsidRPr="00E9501F" w:rsidRDefault="00E9501F" w:rsidP="00E9501F">
      <w:pPr>
        <w:ind w:firstLine="284"/>
        <w:jc w:val="both"/>
        <w:rPr>
          <w:rFonts w:eastAsia="Calibri"/>
          <w:i/>
          <w:kern w:val="20"/>
          <w:sz w:val="22"/>
          <w:lang w:val="en-US"/>
        </w:rPr>
      </w:pPr>
      <w:r w:rsidRPr="00E9501F">
        <w:rPr>
          <w:rFonts w:eastAsia="Calibri"/>
          <w:b/>
          <w:i/>
          <w:sz w:val="22"/>
          <w:lang w:val="en-US" w:eastAsia="en-US"/>
        </w:rPr>
        <w:t xml:space="preserve">Keywords: </w:t>
      </w:r>
      <w:r w:rsidRPr="00E9501F">
        <w:rPr>
          <w:rFonts w:eastAsia="Calibri"/>
          <w:bCs/>
          <w:i/>
          <w:sz w:val="22"/>
          <w:szCs w:val="28"/>
          <w:lang w:val="en-US" w:eastAsia="en-US"/>
        </w:rPr>
        <w:t>professional development, personification, teacher, model.</w:t>
      </w:r>
    </w:p>
    <w:p w:rsidR="009B51A6" w:rsidRPr="009B51A6" w:rsidRDefault="009B51A6" w:rsidP="009B51A6">
      <w:pPr>
        <w:ind w:firstLine="284"/>
        <w:jc w:val="both"/>
        <w:rPr>
          <w:rFonts w:eastAsia="Calibri"/>
          <w:i/>
          <w:kern w:val="20"/>
          <w:sz w:val="22"/>
          <w:szCs w:val="22"/>
          <w:lang w:val="en-US"/>
        </w:rPr>
      </w:pPr>
    </w:p>
    <w:p w:rsidR="005C3D73" w:rsidRPr="005C3D73" w:rsidRDefault="005C3D73" w:rsidP="005C3D73">
      <w:pPr>
        <w:autoSpaceDE w:val="0"/>
        <w:autoSpaceDN w:val="0"/>
        <w:adjustRightInd w:val="0"/>
        <w:jc w:val="both"/>
        <w:rPr>
          <w:rFonts w:eastAsia="Calibri"/>
          <w:i/>
          <w:kern w:val="20"/>
          <w:sz w:val="22"/>
          <w:szCs w:val="22"/>
          <w:lang w:val="en-US"/>
        </w:rPr>
      </w:pPr>
    </w:p>
    <w:p w:rsidR="009B51A6" w:rsidRDefault="009B51A6">
      <w:pPr>
        <w:spacing w:after="200" w:line="276" w:lineRule="auto"/>
        <w:rPr>
          <w:rFonts w:eastAsia="Calibri"/>
          <w:b/>
          <w:bCs/>
          <w:kern w:val="20"/>
          <w:sz w:val="44"/>
          <w:szCs w:val="44"/>
          <w:lang w:val="en-US"/>
        </w:rPr>
      </w:pPr>
      <w:r>
        <w:rPr>
          <w:rFonts w:eastAsia="Calibri"/>
          <w:b/>
          <w:bCs/>
          <w:kern w:val="20"/>
          <w:sz w:val="44"/>
          <w:szCs w:val="44"/>
          <w:lang w:val="en-US"/>
        </w:rPr>
        <w:br w:type="page"/>
      </w:r>
    </w:p>
    <w:p w:rsidR="009B51A6" w:rsidRPr="009B51A6" w:rsidRDefault="009B51A6" w:rsidP="009B51A6">
      <w:pPr>
        <w:ind w:firstLine="284"/>
        <w:jc w:val="both"/>
        <w:rPr>
          <w:rFonts w:eastAsia="Calibri"/>
          <w:spacing w:val="4"/>
          <w:sz w:val="22"/>
          <w:szCs w:val="22"/>
          <w:lang w:val="en-US" w:eastAsia="en-US"/>
        </w:rPr>
      </w:pP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E9501F" w:rsidRPr="00E9501F" w:rsidRDefault="00E9501F" w:rsidP="00E9501F">
      <w:pPr>
        <w:tabs>
          <w:tab w:val="left" w:pos="709"/>
        </w:tabs>
        <w:ind w:left="284"/>
        <w:jc w:val="both"/>
        <w:outlineLvl w:val="0"/>
        <w:rPr>
          <w:rFonts w:eastAsia="Calibri"/>
          <w:kern w:val="20"/>
          <w:highlight w:val="red"/>
        </w:rPr>
      </w:pPr>
      <w:r w:rsidRPr="00E9501F">
        <w:rPr>
          <w:rFonts w:eastAsia="Calibri"/>
        </w:rPr>
        <w:t>УДК 371.123+371.14+377</w:t>
      </w:r>
    </w:p>
    <w:p w:rsidR="00E9501F" w:rsidRPr="00E9501F" w:rsidRDefault="00E9501F" w:rsidP="00E9501F">
      <w:pPr>
        <w:tabs>
          <w:tab w:val="left" w:pos="709"/>
        </w:tabs>
        <w:ind w:left="284"/>
        <w:jc w:val="both"/>
        <w:outlineLvl w:val="0"/>
        <w:rPr>
          <w:rFonts w:eastAsia="Calibri"/>
          <w:kern w:val="20"/>
          <w:highlight w:val="red"/>
        </w:rPr>
      </w:pPr>
    </w:p>
    <w:p w:rsidR="00E9501F" w:rsidRPr="00E9501F" w:rsidRDefault="00E9501F" w:rsidP="00E9501F">
      <w:pPr>
        <w:ind w:left="284"/>
        <w:jc w:val="both"/>
        <w:rPr>
          <w:rFonts w:eastAsia="Calibri"/>
          <w:b/>
          <w:sz w:val="32"/>
          <w:szCs w:val="32"/>
          <w:lang w:eastAsia="x-none"/>
        </w:rPr>
      </w:pPr>
      <w:r w:rsidRPr="00E9501F">
        <w:rPr>
          <w:rFonts w:eastAsia="Calibri"/>
          <w:b/>
          <w:sz w:val="32"/>
          <w:szCs w:val="32"/>
          <w:lang w:eastAsia="x-none"/>
        </w:rPr>
        <w:t xml:space="preserve">Развитие профессионально-педагогической компетентности </w:t>
      </w:r>
    </w:p>
    <w:p w:rsidR="00E9501F" w:rsidRPr="00E9501F" w:rsidRDefault="00E9501F" w:rsidP="00E9501F">
      <w:pPr>
        <w:ind w:left="284"/>
        <w:jc w:val="both"/>
        <w:rPr>
          <w:rFonts w:eastAsia="Calibri"/>
          <w:b/>
          <w:sz w:val="32"/>
          <w:szCs w:val="32"/>
          <w:lang w:eastAsia="x-none"/>
        </w:rPr>
      </w:pPr>
      <w:r w:rsidRPr="00E9501F">
        <w:rPr>
          <w:rFonts w:eastAsia="Calibri"/>
          <w:b/>
          <w:sz w:val="32"/>
          <w:szCs w:val="32"/>
          <w:lang w:eastAsia="x-none"/>
        </w:rPr>
        <w:t xml:space="preserve">преподавателей образовательного центра, </w:t>
      </w:r>
    </w:p>
    <w:p w:rsidR="00E9501F" w:rsidRPr="00E9501F" w:rsidRDefault="00E9501F" w:rsidP="00E9501F">
      <w:pPr>
        <w:ind w:left="284"/>
        <w:jc w:val="both"/>
        <w:rPr>
          <w:rFonts w:eastAsia="Calibri"/>
          <w:b/>
          <w:sz w:val="32"/>
          <w:szCs w:val="32"/>
          <w:lang w:eastAsia="x-none"/>
        </w:rPr>
      </w:pPr>
      <w:proofErr w:type="gramStart"/>
      <w:r w:rsidRPr="00E9501F">
        <w:rPr>
          <w:rFonts w:eastAsia="Calibri"/>
          <w:b/>
          <w:sz w:val="32"/>
          <w:szCs w:val="32"/>
          <w:lang w:eastAsia="x-none"/>
        </w:rPr>
        <w:t>осуществляющих</w:t>
      </w:r>
      <w:proofErr w:type="gramEnd"/>
      <w:r w:rsidRPr="00E9501F">
        <w:rPr>
          <w:rFonts w:eastAsia="Calibri"/>
          <w:b/>
          <w:sz w:val="32"/>
          <w:szCs w:val="32"/>
          <w:lang w:eastAsia="x-none"/>
        </w:rPr>
        <w:t xml:space="preserve"> формирование </w:t>
      </w:r>
    </w:p>
    <w:p w:rsidR="00E9501F" w:rsidRPr="00E9501F" w:rsidRDefault="00E9501F" w:rsidP="00E9501F">
      <w:pPr>
        <w:ind w:left="284"/>
        <w:jc w:val="both"/>
        <w:rPr>
          <w:rFonts w:eastAsia="Calibri"/>
          <w:b/>
          <w:sz w:val="32"/>
          <w:szCs w:val="32"/>
          <w:lang w:eastAsia="x-none"/>
        </w:rPr>
      </w:pPr>
      <w:r w:rsidRPr="00E9501F">
        <w:rPr>
          <w:rFonts w:eastAsia="Calibri"/>
          <w:b/>
          <w:sz w:val="32"/>
          <w:szCs w:val="32"/>
          <w:lang w:eastAsia="x-none"/>
        </w:rPr>
        <w:t>профессиональной готовности будущих рабочих</w:t>
      </w:r>
    </w:p>
    <w:p w:rsidR="00E9501F" w:rsidRPr="00E9501F" w:rsidRDefault="00E9501F" w:rsidP="00E9501F">
      <w:pPr>
        <w:ind w:left="284"/>
        <w:rPr>
          <w:rFonts w:eastAsia="Calibri"/>
          <w:b/>
          <w:bCs/>
          <w:kern w:val="20"/>
          <w:sz w:val="16"/>
          <w:szCs w:val="16"/>
          <w:highlight w:val="red"/>
        </w:rPr>
      </w:pPr>
    </w:p>
    <w:p w:rsidR="00E9501F" w:rsidRPr="00E9501F" w:rsidRDefault="00E9501F" w:rsidP="00E9501F">
      <w:pPr>
        <w:ind w:left="284"/>
        <w:rPr>
          <w:rFonts w:eastAsia="Calibri"/>
          <w:b/>
          <w:lang w:eastAsia="en-US"/>
        </w:rPr>
      </w:pPr>
      <w:r w:rsidRPr="00E9501F">
        <w:rPr>
          <w:rFonts w:eastAsia="Calibri"/>
          <w:b/>
          <w:lang w:eastAsia="en-US"/>
        </w:rPr>
        <w:t xml:space="preserve">Т. В. Данилова </w:t>
      </w:r>
    </w:p>
    <w:p w:rsidR="00E9501F" w:rsidRPr="00E9501F" w:rsidRDefault="00E9501F" w:rsidP="00E9501F">
      <w:pPr>
        <w:shd w:val="clear" w:color="auto" w:fill="FFFFFF"/>
        <w:ind w:left="284"/>
        <w:rPr>
          <w:rFonts w:eastAsia="Calibri"/>
          <w:bCs/>
          <w:kern w:val="20"/>
          <w:highlight w:val="yellow"/>
        </w:rPr>
      </w:pPr>
      <w:r w:rsidRPr="00E9501F">
        <w:rPr>
          <w:rFonts w:eastAsia="Calibri"/>
          <w:bCs/>
          <w:kern w:val="20"/>
          <w:lang w:val="en-US"/>
        </w:rPr>
        <w:t>https</w:t>
      </w:r>
      <w:r w:rsidRPr="00E9501F">
        <w:rPr>
          <w:rFonts w:eastAsia="Calibri"/>
          <w:bCs/>
          <w:kern w:val="20"/>
        </w:rPr>
        <w:t>://</w:t>
      </w:r>
      <w:proofErr w:type="spellStart"/>
      <w:r w:rsidRPr="00E9501F">
        <w:rPr>
          <w:rFonts w:eastAsia="Calibri"/>
          <w:bCs/>
          <w:kern w:val="20"/>
          <w:lang w:val="en-US"/>
        </w:rPr>
        <w:t>orcid</w:t>
      </w:r>
      <w:proofErr w:type="spellEnd"/>
      <w:r w:rsidRPr="00E9501F">
        <w:rPr>
          <w:rFonts w:eastAsia="Calibri"/>
          <w:bCs/>
          <w:kern w:val="20"/>
        </w:rPr>
        <w:t>.</w:t>
      </w:r>
      <w:r w:rsidRPr="00E9501F">
        <w:rPr>
          <w:rFonts w:eastAsia="Calibri"/>
          <w:bCs/>
          <w:kern w:val="20"/>
          <w:lang w:val="en-US"/>
        </w:rPr>
        <w:t>org</w:t>
      </w:r>
      <w:r w:rsidRPr="00E9501F">
        <w:rPr>
          <w:rFonts w:eastAsia="Calibri"/>
          <w:bCs/>
          <w:kern w:val="20"/>
        </w:rPr>
        <w:t>/</w:t>
      </w:r>
      <w:r w:rsidRPr="00E9501F">
        <w:rPr>
          <w:rFonts w:eastAsia="Calibri"/>
        </w:rPr>
        <w:t xml:space="preserve"> </w:t>
      </w:r>
      <w:r w:rsidRPr="00E9501F">
        <w:rPr>
          <w:rFonts w:eastAsia="Calibri"/>
          <w:bCs/>
          <w:kern w:val="20"/>
        </w:rPr>
        <w:t>0000-0002-2704-4682</w:t>
      </w:r>
    </w:p>
    <w:p w:rsidR="00E9501F" w:rsidRPr="00E9501F" w:rsidRDefault="00E9501F" w:rsidP="00E9501F">
      <w:pPr>
        <w:ind w:left="284"/>
        <w:rPr>
          <w:rFonts w:eastAsia="Calibri"/>
          <w:lang w:val="en-US" w:eastAsia="en-US"/>
        </w:rPr>
      </w:pPr>
      <w:r w:rsidRPr="00E9501F">
        <w:rPr>
          <w:rFonts w:eastAsia="Calibri"/>
          <w:bCs/>
          <w:kern w:val="20"/>
          <w:lang w:val="en-US"/>
        </w:rPr>
        <w:t>taisiya.danilova.86@mail.ru</w:t>
      </w:r>
    </w:p>
    <w:p w:rsidR="00E9501F" w:rsidRPr="00E9501F" w:rsidRDefault="00E9501F" w:rsidP="00E9501F">
      <w:pPr>
        <w:ind w:left="284"/>
        <w:rPr>
          <w:rFonts w:eastAsia="Calibri"/>
          <w:lang w:val="en-US" w:eastAsia="en-US"/>
        </w:rPr>
      </w:pPr>
    </w:p>
    <w:p w:rsidR="00E9501F" w:rsidRPr="00E9501F" w:rsidRDefault="00E9501F" w:rsidP="00E9501F">
      <w:pPr>
        <w:ind w:left="284"/>
        <w:rPr>
          <w:rFonts w:eastAsia="Calibri"/>
          <w:b/>
          <w:sz w:val="32"/>
          <w:szCs w:val="32"/>
          <w:shd w:val="clear" w:color="auto" w:fill="FFFFFF"/>
          <w:lang w:val="en-US"/>
        </w:rPr>
      </w:pPr>
      <w:r w:rsidRPr="00E9501F">
        <w:rPr>
          <w:rFonts w:eastAsia="Calibri"/>
          <w:b/>
          <w:sz w:val="32"/>
          <w:szCs w:val="32"/>
          <w:shd w:val="clear" w:color="auto" w:fill="FFFFFF"/>
          <w:lang w:val="en-US"/>
        </w:rPr>
        <w:t xml:space="preserve">Development of professional and pedagogical competence </w:t>
      </w:r>
    </w:p>
    <w:p w:rsidR="00E9501F" w:rsidRPr="00E9501F" w:rsidRDefault="00E9501F" w:rsidP="00E9501F">
      <w:pPr>
        <w:ind w:left="284"/>
        <w:rPr>
          <w:rFonts w:eastAsia="Calibri"/>
          <w:b/>
          <w:bCs/>
          <w:kern w:val="20"/>
          <w:sz w:val="32"/>
          <w:szCs w:val="32"/>
          <w:highlight w:val="yellow"/>
          <w:lang w:val="en-US"/>
        </w:rPr>
      </w:pPr>
      <w:proofErr w:type="gramStart"/>
      <w:r w:rsidRPr="00E9501F">
        <w:rPr>
          <w:rFonts w:eastAsia="Calibri"/>
          <w:b/>
          <w:sz w:val="32"/>
          <w:szCs w:val="32"/>
          <w:shd w:val="clear" w:color="auto" w:fill="FFFFFF"/>
          <w:lang w:val="en-US"/>
        </w:rPr>
        <w:t>of</w:t>
      </w:r>
      <w:proofErr w:type="gramEnd"/>
      <w:r w:rsidRPr="00E9501F">
        <w:rPr>
          <w:rFonts w:eastAsia="Calibri"/>
          <w:b/>
          <w:sz w:val="32"/>
          <w:szCs w:val="32"/>
          <w:shd w:val="clear" w:color="auto" w:fill="FFFFFF"/>
          <w:lang w:val="en-US"/>
        </w:rPr>
        <w:t xml:space="preserve"> teachers of the educational center, carrying out the formation of professional readiness of future workers</w:t>
      </w:r>
    </w:p>
    <w:p w:rsidR="00E9501F" w:rsidRPr="00E9501F" w:rsidRDefault="00E9501F" w:rsidP="00E9501F">
      <w:pPr>
        <w:ind w:left="284"/>
        <w:rPr>
          <w:rFonts w:eastAsia="Calibri"/>
          <w:b/>
          <w:kern w:val="20"/>
          <w:sz w:val="16"/>
          <w:highlight w:val="yellow"/>
          <w:lang w:val="en-US"/>
        </w:rPr>
      </w:pPr>
    </w:p>
    <w:p w:rsidR="00E9501F" w:rsidRPr="00E9501F" w:rsidRDefault="00E9501F" w:rsidP="00E9501F">
      <w:pPr>
        <w:ind w:left="284"/>
        <w:rPr>
          <w:rFonts w:eastAsia="Calibri"/>
          <w:b/>
          <w:bCs/>
          <w:kern w:val="20"/>
        </w:rPr>
      </w:pPr>
      <w:r w:rsidRPr="00E9501F">
        <w:rPr>
          <w:rFonts w:eastAsia="Calibri"/>
          <w:b/>
          <w:bCs/>
          <w:kern w:val="20"/>
          <w:lang w:val="en-US"/>
        </w:rPr>
        <w:t>T.</w:t>
      </w:r>
      <w:r w:rsidRPr="00E9501F">
        <w:rPr>
          <w:rFonts w:eastAsia="Calibri"/>
          <w:b/>
          <w:bCs/>
          <w:kern w:val="20"/>
        </w:rPr>
        <w:t xml:space="preserve"> </w:t>
      </w:r>
      <w:r w:rsidRPr="00E9501F">
        <w:rPr>
          <w:rFonts w:eastAsia="Calibri"/>
          <w:b/>
          <w:bCs/>
          <w:kern w:val="20"/>
          <w:lang w:val="en-US"/>
        </w:rPr>
        <w:t>V. Danilova</w:t>
      </w:r>
    </w:p>
    <w:p w:rsidR="00E9501F" w:rsidRDefault="00E9501F" w:rsidP="00E9501F">
      <w:pPr>
        <w:ind w:firstLine="284"/>
        <w:jc w:val="both"/>
        <w:rPr>
          <w:rFonts w:eastAsia="Calibri"/>
          <w:b/>
          <w:iCs/>
          <w:kern w:val="20"/>
          <w:sz w:val="32"/>
          <w:szCs w:val="32"/>
        </w:rPr>
      </w:pPr>
    </w:p>
    <w:p w:rsidR="00E9501F" w:rsidRPr="00E9501F" w:rsidRDefault="00E9501F" w:rsidP="00E9501F">
      <w:pPr>
        <w:ind w:firstLine="284"/>
        <w:jc w:val="both"/>
        <w:rPr>
          <w:rFonts w:eastAsia="Calibri"/>
          <w:b/>
          <w:kern w:val="20"/>
          <w:sz w:val="22"/>
          <w:szCs w:val="22"/>
        </w:rPr>
      </w:pPr>
      <w:r w:rsidRPr="00E9501F">
        <w:rPr>
          <w:rFonts w:eastAsia="Calibri"/>
          <w:b/>
          <w:kern w:val="20"/>
          <w:sz w:val="22"/>
          <w:szCs w:val="22"/>
        </w:rPr>
        <w:t>Аннотация</w:t>
      </w:r>
    </w:p>
    <w:p w:rsidR="00E9501F" w:rsidRPr="00E9501F" w:rsidRDefault="00E9501F" w:rsidP="00E9501F">
      <w:pPr>
        <w:ind w:firstLine="284"/>
        <w:jc w:val="both"/>
        <w:rPr>
          <w:rFonts w:eastAsia="Calibri"/>
          <w:i/>
          <w:iCs/>
          <w:sz w:val="22"/>
          <w:szCs w:val="22"/>
          <w:lang w:eastAsia="en-US"/>
        </w:rPr>
      </w:pPr>
      <w:r w:rsidRPr="00E9501F">
        <w:rPr>
          <w:rFonts w:eastAsia="Calibri"/>
          <w:b/>
          <w:i/>
          <w:sz w:val="22"/>
          <w:szCs w:val="22"/>
          <w:lang w:eastAsia="en-US"/>
        </w:rPr>
        <w:t>Проблема исследования и обоснование ее актуальности</w:t>
      </w:r>
      <w:r w:rsidRPr="00E9501F">
        <w:rPr>
          <w:rFonts w:eastAsia="Calibri"/>
          <w:b/>
          <w:bCs/>
          <w:i/>
          <w:sz w:val="22"/>
          <w:szCs w:val="22"/>
          <w:lang w:eastAsia="en-US"/>
        </w:rPr>
        <w:t>.</w:t>
      </w:r>
      <w:r w:rsidRPr="00E9501F">
        <w:rPr>
          <w:rFonts w:eastAsia="Calibri"/>
          <w:bCs/>
          <w:i/>
          <w:sz w:val="22"/>
          <w:szCs w:val="22"/>
          <w:lang w:eastAsia="en-US"/>
        </w:rPr>
        <w:t xml:space="preserve"> </w:t>
      </w:r>
      <w:r w:rsidRPr="00E9501F">
        <w:rPr>
          <w:rFonts w:eastAsia="Calibri"/>
          <w:bCs/>
          <w:i/>
          <w:iCs/>
          <w:sz w:val="22"/>
          <w:szCs w:val="22"/>
          <w:lang w:eastAsia="en-US"/>
        </w:rPr>
        <w:t>П</w:t>
      </w:r>
      <w:r w:rsidRPr="00E9501F">
        <w:rPr>
          <w:rFonts w:eastAsia="Calibri"/>
          <w:i/>
          <w:iCs/>
          <w:sz w:val="22"/>
          <w:szCs w:val="22"/>
          <w:lang w:eastAsia="en-US"/>
        </w:rPr>
        <w:t>роблема развития профес</w:t>
      </w:r>
      <w:r w:rsidRPr="00E9501F">
        <w:rPr>
          <w:rFonts w:eastAsia="Calibri"/>
          <w:i/>
          <w:iCs/>
          <w:sz w:val="22"/>
          <w:szCs w:val="22"/>
          <w:lang w:eastAsia="en-US"/>
        </w:rPr>
        <w:softHyphen/>
        <w:t xml:space="preserve">сионально-педагогической компетентности обусловлена потребностью современного производства в рабочих, готовых к трудовой деятельности, и недостаточной квалификацией педагогов в формировании профессиональной готовности обучающихся. Наличие профессионально-педагогического образования не исключает затруднений, испытываемых педагогами-практиками в формировании данного качества, поскольку оно характеризуется отраслевой спецификой. Одним из эффективных средств решения данной проблемы являются программы повышения квалификации, направленные на развитие профессионально-педагогической компетентности преподавателей специальных дисциплин. </w:t>
      </w:r>
      <w:r w:rsidRPr="00E9501F">
        <w:rPr>
          <w:rFonts w:eastAsia="Calibri"/>
          <w:b/>
          <w:i/>
          <w:iCs/>
          <w:sz w:val="22"/>
          <w:szCs w:val="22"/>
          <w:lang w:eastAsia="en-US"/>
        </w:rPr>
        <w:t>Целью исследования</w:t>
      </w:r>
      <w:r w:rsidRPr="00E9501F">
        <w:rPr>
          <w:rFonts w:eastAsia="Calibri"/>
          <w:i/>
          <w:iCs/>
          <w:sz w:val="22"/>
          <w:szCs w:val="22"/>
          <w:lang w:eastAsia="en-US"/>
        </w:rPr>
        <w:t xml:space="preserve"> стала методическая характеристика программы повышения квалификации педагогов в формировании профессиональной готовности будущих рабочих. </w:t>
      </w:r>
      <w:r w:rsidRPr="00E9501F">
        <w:rPr>
          <w:rFonts w:eastAsia="Calibri"/>
          <w:b/>
          <w:i/>
          <w:iCs/>
          <w:sz w:val="22"/>
          <w:szCs w:val="22"/>
          <w:lang w:eastAsia="en-US"/>
        </w:rPr>
        <w:t xml:space="preserve">Методология (материалы и методы). </w:t>
      </w:r>
      <w:r w:rsidRPr="00E9501F">
        <w:rPr>
          <w:rFonts w:eastAsia="Calibri"/>
          <w:i/>
          <w:iCs/>
          <w:sz w:val="22"/>
          <w:szCs w:val="22"/>
          <w:lang w:eastAsia="en-US"/>
        </w:rPr>
        <w:t xml:space="preserve">Основанием исследования являются целевой и </w:t>
      </w:r>
      <w:proofErr w:type="spellStart"/>
      <w:r w:rsidRPr="00E9501F">
        <w:rPr>
          <w:rFonts w:eastAsia="Calibri"/>
          <w:i/>
          <w:iCs/>
          <w:sz w:val="22"/>
          <w:szCs w:val="22"/>
          <w:lang w:eastAsia="en-US"/>
        </w:rPr>
        <w:t>деятельностный</w:t>
      </w:r>
      <w:proofErr w:type="spellEnd"/>
      <w:r w:rsidRPr="00E9501F">
        <w:rPr>
          <w:rFonts w:eastAsia="Calibri"/>
          <w:i/>
          <w:iCs/>
          <w:sz w:val="22"/>
          <w:szCs w:val="22"/>
          <w:lang w:eastAsia="en-US"/>
        </w:rPr>
        <w:t xml:space="preserve"> подходы, позволяющие обеспечить целенаправленное включение слушателей в практико-ориентированную деятельность по созданию личностно-значимого продукта: педагогических средств, способствующих формированию профессиональной готовности. </w:t>
      </w:r>
      <w:r w:rsidRPr="00E9501F">
        <w:rPr>
          <w:rFonts w:eastAsia="Calibri"/>
          <w:b/>
          <w:i/>
          <w:iCs/>
          <w:sz w:val="22"/>
          <w:szCs w:val="22"/>
          <w:lang w:eastAsia="en-US"/>
        </w:rPr>
        <w:t>Результаты исследования.</w:t>
      </w:r>
      <w:r w:rsidRPr="00E9501F">
        <w:rPr>
          <w:rFonts w:eastAsia="Calibri"/>
          <w:i/>
          <w:iCs/>
          <w:sz w:val="22"/>
          <w:szCs w:val="22"/>
          <w:lang w:eastAsia="en-US"/>
        </w:rPr>
        <w:t xml:space="preserve"> Разработана и реализована авторская программа повышения квалификации преподавателей. Научная новизна состоит в выявлении особенностей профессионально-педагогической компетентности преподавателей образовательного </w:t>
      </w:r>
      <w:proofErr w:type="gramStart"/>
      <w:r w:rsidRPr="00E9501F">
        <w:rPr>
          <w:rFonts w:eastAsia="Calibri"/>
          <w:i/>
          <w:iCs/>
          <w:sz w:val="22"/>
          <w:szCs w:val="22"/>
          <w:lang w:eastAsia="en-US"/>
        </w:rPr>
        <w:t>центра</w:t>
      </w:r>
      <w:proofErr w:type="gramEnd"/>
      <w:r w:rsidRPr="00E9501F">
        <w:rPr>
          <w:rFonts w:eastAsia="Calibri"/>
          <w:i/>
          <w:iCs/>
          <w:sz w:val="22"/>
          <w:szCs w:val="22"/>
          <w:lang w:eastAsia="en-US"/>
        </w:rPr>
        <w:t xml:space="preserve"> в формировании профессиональной готовности будущих рабочих как цели повышения квалификации педагогов. </w:t>
      </w:r>
      <w:proofErr w:type="gramStart"/>
      <w:r w:rsidRPr="00E9501F">
        <w:rPr>
          <w:rFonts w:eastAsia="Calibri"/>
          <w:i/>
          <w:iCs/>
          <w:sz w:val="22"/>
          <w:szCs w:val="22"/>
          <w:lang w:eastAsia="en-US"/>
        </w:rPr>
        <w:t>Определены структура и содержание программы повышения квалификации, интегрирующие и отражающие специфику профессиональной готовности будущих рабочих и педагогические технологии, способствующие результативному формированию данного качества в профессионально-педагогической деятельности.</w:t>
      </w:r>
      <w:proofErr w:type="gramEnd"/>
      <w:r w:rsidRPr="00E9501F">
        <w:rPr>
          <w:rFonts w:eastAsia="Calibri"/>
          <w:i/>
          <w:iCs/>
          <w:sz w:val="22"/>
          <w:szCs w:val="22"/>
          <w:lang w:eastAsia="en-US"/>
        </w:rPr>
        <w:t xml:space="preserve"> </w:t>
      </w:r>
      <w:proofErr w:type="gramStart"/>
      <w:r w:rsidRPr="00E9501F">
        <w:rPr>
          <w:rFonts w:eastAsia="Calibri"/>
          <w:i/>
          <w:iCs/>
          <w:sz w:val="22"/>
          <w:szCs w:val="22"/>
          <w:lang w:eastAsia="en-US"/>
        </w:rPr>
        <w:t xml:space="preserve">Теоретическая значимость заключается в обогащении знания о целевом и </w:t>
      </w:r>
      <w:proofErr w:type="spellStart"/>
      <w:r w:rsidRPr="00E9501F">
        <w:rPr>
          <w:rFonts w:eastAsia="Calibri"/>
          <w:i/>
          <w:iCs/>
          <w:sz w:val="22"/>
          <w:szCs w:val="22"/>
          <w:lang w:eastAsia="en-US"/>
        </w:rPr>
        <w:t>деятельностном</w:t>
      </w:r>
      <w:proofErr w:type="spellEnd"/>
      <w:r w:rsidRPr="00E9501F">
        <w:rPr>
          <w:rFonts w:eastAsia="Calibri"/>
          <w:i/>
          <w:iCs/>
          <w:sz w:val="22"/>
          <w:szCs w:val="22"/>
          <w:lang w:eastAsia="en-US"/>
        </w:rPr>
        <w:t xml:space="preserve"> подходах применительно к проблеме развития профессионально-педагогической компетентности преподавателей образовательного центра.</w:t>
      </w:r>
      <w:proofErr w:type="gramEnd"/>
      <w:r w:rsidRPr="00E9501F">
        <w:rPr>
          <w:rFonts w:eastAsia="Calibri"/>
          <w:i/>
          <w:iCs/>
          <w:sz w:val="22"/>
          <w:szCs w:val="22"/>
          <w:lang w:eastAsia="en-US"/>
        </w:rPr>
        <w:t xml:space="preserve"> Выделены этапы повышения квалификации педагогов: предварительный, продуктивный и рефлексивный, освоение каждого из которых предполагало разработку слушателями продуктов профессионально-педагогической деятельности. Выполнен анализ данных педагогического эксперимента, подтвердивший результативность программы повышения квалификации в развитии профессионально-педагогической компетентности. Практическая значимость</w:t>
      </w:r>
      <w:r w:rsidRPr="00E9501F">
        <w:rPr>
          <w:rFonts w:eastAsia="Calibri"/>
          <w:b/>
          <w:i/>
          <w:iCs/>
          <w:sz w:val="22"/>
          <w:szCs w:val="22"/>
          <w:lang w:eastAsia="en-US"/>
        </w:rPr>
        <w:t xml:space="preserve"> </w:t>
      </w:r>
      <w:r w:rsidRPr="00E9501F">
        <w:rPr>
          <w:rFonts w:eastAsia="Calibri"/>
          <w:i/>
          <w:iCs/>
          <w:sz w:val="22"/>
          <w:szCs w:val="22"/>
          <w:lang w:eastAsia="en-US"/>
        </w:rPr>
        <w:t>представленных результатов заключается в</w:t>
      </w:r>
      <w:r w:rsidRPr="00E9501F">
        <w:rPr>
          <w:rFonts w:eastAsia="Calibri"/>
          <w:b/>
          <w:i/>
          <w:iCs/>
          <w:sz w:val="22"/>
          <w:szCs w:val="22"/>
          <w:lang w:eastAsia="en-US"/>
        </w:rPr>
        <w:t xml:space="preserve"> </w:t>
      </w:r>
      <w:r w:rsidRPr="00E9501F">
        <w:rPr>
          <w:rFonts w:eastAsia="Calibri"/>
          <w:i/>
          <w:iCs/>
          <w:sz w:val="22"/>
          <w:szCs w:val="22"/>
          <w:lang w:eastAsia="en-US"/>
        </w:rPr>
        <w:t>возможности их применения в повышении квалификации педагогов.</w:t>
      </w:r>
    </w:p>
    <w:p w:rsidR="00E9501F" w:rsidRPr="00E9501F" w:rsidRDefault="00E9501F" w:rsidP="00E9501F">
      <w:pPr>
        <w:ind w:firstLine="284"/>
        <w:jc w:val="both"/>
        <w:rPr>
          <w:rFonts w:eastAsia="Calibri"/>
          <w:i/>
          <w:iCs/>
          <w:sz w:val="22"/>
          <w:szCs w:val="22"/>
          <w:lang w:val="en-US" w:eastAsia="en-US"/>
        </w:rPr>
      </w:pPr>
      <w:r w:rsidRPr="00E9501F">
        <w:rPr>
          <w:rFonts w:eastAsia="Calibri"/>
          <w:b/>
          <w:sz w:val="22"/>
          <w:szCs w:val="22"/>
          <w:lang w:val="en-US" w:eastAsia="en-US"/>
        </w:rPr>
        <w:t>Abstract</w:t>
      </w:r>
    </w:p>
    <w:p w:rsidR="00E9501F" w:rsidRPr="00E9501F" w:rsidRDefault="00E9501F" w:rsidP="00E9501F">
      <w:pPr>
        <w:ind w:firstLine="284"/>
        <w:jc w:val="both"/>
        <w:rPr>
          <w:rFonts w:eastAsia="Calibri"/>
          <w:i/>
          <w:iCs/>
          <w:sz w:val="22"/>
          <w:szCs w:val="22"/>
          <w:lang w:val="en-US" w:eastAsia="en-US"/>
        </w:rPr>
      </w:pPr>
      <w:r w:rsidRPr="00E9501F">
        <w:rPr>
          <w:rFonts w:eastAsia="Calibri"/>
          <w:i/>
          <w:iCs/>
          <w:sz w:val="22"/>
          <w:szCs w:val="22"/>
          <w:lang w:val="en-US" w:eastAsia="en-US"/>
        </w:rPr>
        <w:t xml:space="preserve">The </w:t>
      </w:r>
      <w:r w:rsidRPr="00E9501F">
        <w:rPr>
          <w:rFonts w:eastAsia="Calibri"/>
          <w:b/>
          <w:i/>
          <w:iCs/>
          <w:sz w:val="22"/>
          <w:szCs w:val="22"/>
          <w:lang w:val="en-US" w:eastAsia="en-US"/>
        </w:rPr>
        <w:t>problem</w:t>
      </w:r>
      <w:r w:rsidRPr="00E9501F">
        <w:rPr>
          <w:rFonts w:eastAsia="Calibri"/>
          <w:i/>
          <w:iCs/>
          <w:sz w:val="22"/>
          <w:szCs w:val="22"/>
          <w:lang w:val="en-US" w:eastAsia="en-US"/>
        </w:rPr>
        <w:t xml:space="preserve"> of the development of professional and pedagogical competence is caused by the need of modern production for workers ready for work, and insufficient qualifications of teachers in professional readiness formation of students. The availability of professional pedagogical education does not exclude the difficulties experienced by practical teachers in the formation of this quality, since it is characterized by industry specifics. One of the effective means of solving this problem are advanced training programs aimed at developing the professional and pedagogical competence of teachers of special disciplines. </w:t>
      </w:r>
      <w:r w:rsidRPr="00E9501F">
        <w:rPr>
          <w:rFonts w:eastAsia="Calibri"/>
          <w:b/>
          <w:i/>
          <w:iCs/>
          <w:sz w:val="22"/>
          <w:szCs w:val="22"/>
          <w:lang w:val="en-US" w:eastAsia="en-US"/>
        </w:rPr>
        <w:t>The goal of research</w:t>
      </w:r>
      <w:r w:rsidRPr="00E9501F">
        <w:rPr>
          <w:rFonts w:eastAsia="Calibri"/>
          <w:i/>
          <w:iCs/>
          <w:sz w:val="22"/>
          <w:szCs w:val="22"/>
          <w:lang w:val="en-US" w:eastAsia="en-US"/>
        </w:rPr>
        <w:t xml:space="preserve"> was the methodological characteristics of the teacher training program in professional readiness formation of future workers. </w:t>
      </w:r>
      <w:proofErr w:type="gramStart"/>
      <w:r w:rsidRPr="00E9501F">
        <w:rPr>
          <w:rFonts w:eastAsia="Calibri"/>
          <w:b/>
          <w:i/>
          <w:iCs/>
          <w:sz w:val="22"/>
          <w:szCs w:val="22"/>
          <w:lang w:val="en-US" w:eastAsia="en-US"/>
        </w:rPr>
        <w:t>Methodology (materials and methods).</w:t>
      </w:r>
      <w:proofErr w:type="gramEnd"/>
      <w:r w:rsidRPr="00E9501F">
        <w:rPr>
          <w:rFonts w:eastAsia="Calibri"/>
          <w:i/>
          <w:iCs/>
          <w:sz w:val="22"/>
          <w:szCs w:val="22"/>
          <w:lang w:val="en-US" w:eastAsia="en-US"/>
        </w:rPr>
        <w:t xml:space="preserve"> The research is based on targeted and activity-based approaches that allow for the purposeful inclusion of students in practice-oriented activities to create a personally significant product: pedagogical tools that contribute to the formation of professional readiness. </w:t>
      </w:r>
      <w:proofErr w:type="gramStart"/>
      <w:r w:rsidRPr="00E9501F">
        <w:rPr>
          <w:rFonts w:eastAsia="Calibri"/>
          <w:b/>
          <w:i/>
          <w:iCs/>
          <w:sz w:val="22"/>
          <w:szCs w:val="22"/>
          <w:lang w:val="en-US" w:eastAsia="en-US"/>
        </w:rPr>
        <w:t>The results of the research.</w:t>
      </w:r>
      <w:proofErr w:type="gramEnd"/>
      <w:r w:rsidRPr="00E9501F">
        <w:rPr>
          <w:rFonts w:eastAsia="Calibri"/>
          <w:i/>
          <w:iCs/>
          <w:sz w:val="22"/>
          <w:szCs w:val="22"/>
          <w:lang w:val="en-US" w:eastAsia="en-US"/>
        </w:rPr>
        <w:t xml:space="preserve"> The author's professional development program for teachers has been developed and implemented. The </w:t>
      </w:r>
      <w:r w:rsidRPr="00E9501F">
        <w:rPr>
          <w:rFonts w:eastAsia="Calibri"/>
          <w:b/>
          <w:i/>
          <w:iCs/>
          <w:sz w:val="22"/>
          <w:szCs w:val="22"/>
          <w:lang w:val="en-US" w:eastAsia="en-US"/>
        </w:rPr>
        <w:t>scientific novelty</w:t>
      </w:r>
      <w:r w:rsidRPr="00E9501F">
        <w:rPr>
          <w:rFonts w:eastAsia="Calibri"/>
          <w:i/>
          <w:iCs/>
          <w:sz w:val="22"/>
          <w:szCs w:val="22"/>
          <w:lang w:val="en-US" w:eastAsia="en-US"/>
        </w:rPr>
        <w:t xml:space="preserve"> consists in identifying the features of the professional and pedagogical competence of teachers of the educational center in professional readiness formation of future workers as a goal of advanced training of teachers. The structure and content of the advanced training program are determined, integrating and reflecting the specifics of the professional readiness of future workers and pedagogical technologies that contribute to the effective formation of this quality in professional and pedagogical activity. The theoretical significance lies in the enrichment of knowledge about the target and activity approaches in relation to the problem of the development of professional and pedagogical competence of teachers of the educational center. The stages of advanced training of teachers are highlighted: preliminary, productive and reflexive, the development of each of which involved the development by students of products of professional and pedagogical activity. The analysis of the pedagogical experiment data was carried out, which confirmed the effectiveness of the advanced training program in the development of professional and pedagogical competence. The practical significance of the presented results lies in the possibility of their application in the advanced training of teachers. </w:t>
      </w:r>
    </w:p>
    <w:p w:rsidR="00E9501F" w:rsidRPr="00E9501F" w:rsidRDefault="00E9501F" w:rsidP="00E9501F">
      <w:pPr>
        <w:ind w:firstLine="284"/>
        <w:jc w:val="both"/>
        <w:rPr>
          <w:rFonts w:eastAsia="Calibri"/>
          <w:i/>
          <w:spacing w:val="4"/>
          <w:sz w:val="22"/>
          <w:szCs w:val="22"/>
          <w:lang w:eastAsia="en-US"/>
        </w:rPr>
      </w:pPr>
      <w:r w:rsidRPr="00E9501F">
        <w:rPr>
          <w:rFonts w:eastAsia="Calibri"/>
          <w:b/>
          <w:i/>
          <w:spacing w:val="4"/>
          <w:sz w:val="22"/>
          <w:szCs w:val="22"/>
          <w:lang w:eastAsia="en-US"/>
        </w:rPr>
        <w:t xml:space="preserve">Ключевые слова: </w:t>
      </w:r>
      <w:r w:rsidRPr="00E9501F">
        <w:rPr>
          <w:rFonts w:eastAsia="Calibri"/>
          <w:i/>
          <w:spacing w:val="4"/>
          <w:sz w:val="22"/>
          <w:szCs w:val="22"/>
        </w:rPr>
        <w:t>профессиональная компетентность педагога, профессионально-педагогическая компетентность, профессионально-педагогическая компетентность в формировании профессиональной готовности будущих рабочих, повышение квалификации, критерии профессионально-педагоги</w:t>
      </w:r>
      <w:r w:rsidRPr="00E9501F">
        <w:rPr>
          <w:rFonts w:eastAsia="Calibri"/>
          <w:i/>
          <w:spacing w:val="4"/>
          <w:sz w:val="22"/>
          <w:szCs w:val="22"/>
        </w:rPr>
        <w:softHyphen/>
        <w:t>ческой компетентности.</w:t>
      </w:r>
    </w:p>
    <w:p w:rsidR="00E9501F" w:rsidRPr="00E9501F" w:rsidRDefault="00E9501F" w:rsidP="00E9501F">
      <w:pPr>
        <w:ind w:firstLine="284"/>
        <w:jc w:val="both"/>
        <w:rPr>
          <w:rFonts w:eastAsia="Calibri"/>
          <w:i/>
          <w:sz w:val="22"/>
          <w:szCs w:val="22"/>
          <w:lang w:val="en-US" w:eastAsia="en-US"/>
        </w:rPr>
      </w:pPr>
      <w:r w:rsidRPr="00E9501F">
        <w:rPr>
          <w:rFonts w:eastAsia="Calibri"/>
          <w:b/>
          <w:i/>
          <w:sz w:val="22"/>
          <w:szCs w:val="22"/>
          <w:lang w:val="en-US" w:eastAsia="en-US"/>
        </w:rPr>
        <w:t>Keywords:</w:t>
      </w:r>
      <w:r w:rsidRPr="00E9501F">
        <w:rPr>
          <w:rFonts w:eastAsia="Calibri"/>
          <w:i/>
          <w:sz w:val="22"/>
          <w:szCs w:val="22"/>
          <w:lang w:val="en-US" w:eastAsia="en-US"/>
        </w:rPr>
        <w:t xml:space="preserve"> professional competence of a teacher, professional and pedagogical competence, professional and pedagogical competence in professional readiness formation of future workers, advanced training, criteria of professional and pedagogical competence.</w:t>
      </w: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E9501F" w:rsidRPr="00E9501F" w:rsidRDefault="00E9501F" w:rsidP="00E9501F">
      <w:pPr>
        <w:tabs>
          <w:tab w:val="left" w:pos="709"/>
        </w:tabs>
        <w:ind w:left="284"/>
        <w:jc w:val="both"/>
        <w:outlineLvl w:val="0"/>
        <w:rPr>
          <w:rFonts w:eastAsia="Calibri"/>
          <w:kern w:val="20"/>
          <w:highlight w:val="red"/>
        </w:rPr>
      </w:pPr>
      <w:r w:rsidRPr="00E9501F">
        <w:rPr>
          <w:rFonts w:eastAsia="Calibri"/>
        </w:rPr>
        <w:t>УДК 371.123+378.091.398</w:t>
      </w:r>
    </w:p>
    <w:p w:rsidR="00E9501F" w:rsidRPr="00E9501F" w:rsidRDefault="00E9501F" w:rsidP="00E9501F">
      <w:pPr>
        <w:tabs>
          <w:tab w:val="left" w:pos="709"/>
        </w:tabs>
        <w:ind w:left="284"/>
        <w:jc w:val="both"/>
        <w:outlineLvl w:val="0"/>
        <w:rPr>
          <w:rFonts w:eastAsia="Calibri"/>
          <w:kern w:val="20"/>
          <w:highlight w:val="red"/>
        </w:rPr>
      </w:pPr>
    </w:p>
    <w:p w:rsidR="00E9501F" w:rsidRPr="00E9501F" w:rsidRDefault="00E9501F" w:rsidP="00E9501F">
      <w:pPr>
        <w:ind w:left="284"/>
        <w:rPr>
          <w:rFonts w:eastAsia="Calibri"/>
          <w:b/>
          <w:sz w:val="32"/>
          <w:szCs w:val="32"/>
          <w:lang w:eastAsia="x-none"/>
        </w:rPr>
      </w:pPr>
      <w:r w:rsidRPr="00E9501F">
        <w:rPr>
          <w:rFonts w:eastAsia="Calibri"/>
          <w:b/>
          <w:sz w:val="32"/>
          <w:szCs w:val="32"/>
          <w:lang w:eastAsia="x-none"/>
        </w:rPr>
        <w:t>Развитие информационно-коммуникативной компетентности педагогов СПО в процессе повышения квалификации</w:t>
      </w:r>
    </w:p>
    <w:p w:rsidR="00E9501F" w:rsidRPr="00E9501F" w:rsidRDefault="00E9501F" w:rsidP="00E9501F">
      <w:pPr>
        <w:ind w:left="284"/>
        <w:rPr>
          <w:rFonts w:eastAsia="Calibri"/>
          <w:b/>
          <w:bCs/>
          <w:kern w:val="20"/>
          <w:sz w:val="16"/>
          <w:szCs w:val="16"/>
          <w:highlight w:val="red"/>
        </w:rPr>
      </w:pPr>
    </w:p>
    <w:p w:rsidR="00E9501F" w:rsidRPr="00E9501F" w:rsidRDefault="00E9501F" w:rsidP="00E9501F">
      <w:pPr>
        <w:ind w:left="284"/>
        <w:jc w:val="both"/>
        <w:rPr>
          <w:rFonts w:eastAsia="Calibri"/>
          <w:b/>
          <w:lang w:eastAsia="en-US"/>
        </w:rPr>
      </w:pPr>
      <w:r w:rsidRPr="00E9501F">
        <w:rPr>
          <w:rFonts w:eastAsia="Calibri"/>
          <w:b/>
          <w:lang w:eastAsia="en-US"/>
        </w:rPr>
        <w:t xml:space="preserve">Т. С. Инютина </w:t>
      </w:r>
    </w:p>
    <w:p w:rsidR="00E9501F" w:rsidRPr="00E9501F" w:rsidRDefault="00E9501F" w:rsidP="00E9501F">
      <w:pPr>
        <w:shd w:val="clear" w:color="auto" w:fill="FFFFFF"/>
        <w:ind w:left="284"/>
        <w:rPr>
          <w:rFonts w:eastAsia="Calibri"/>
          <w:bCs/>
          <w:kern w:val="20"/>
          <w:highlight w:val="yellow"/>
        </w:rPr>
      </w:pPr>
      <w:r w:rsidRPr="00E9501F">
        <w:rPr>
          <w:rFonts w:eastAsia="Calibri"/>
          <w:bCs/>
          <w:kern w:val="20"/>
          <w:lang w:val="en-US"/>
        </w:rPr>
        <w:t>https</w:t>
      </w:r>
      <w:r w:rsidRPr="00E9501F">
        <w:rPr>
          <w:rFonts w:eastAsia="Calibri"/>
          <w:bCs/>
          <w:kern w:val="20"/>
        </w:rPr>
        <w:t>://</w:t>
      </w:r>
      <w:proofErr w:type="spellStart"/>
      <w:r w:rsidRPr="00E9501F">
        <w:rPr>
          <w:rFonts w:eastAsia="Calibri"/>
          <w:bCs/>
          <w:kern w:val="20"/>
          <w:lang w:val="en-US"/>
        </w:rPr>
        <w:t>orcid</w:t>
      </w:r>
      <w:proofErr w:type="spellEnd"/>
      <w:r w:rsidRPr="00E9501F">
        <w:rPr>
          <w:rFonts w:eastAsia="Calibri"/>
          <w:bCs/>
          <w:kern w:val="20"/>
        </w:rPr>
        <w:t>.</w:t>
      </w:r>
      <w:r w:rsidRPr="00E9501F">
        <w:rPr>
          <w:rFonts w:eastAsia="Calibri"/>
          <w:bCs/>
          <w:kern w:val="20"/>
          <w:lang w:val="en-US"/>
        </w:rPr>
        <w:t>org</w:t>
      </w:r>
      <w:r w:rsidRPr="00E9501F">
        <w:rPr>
          <w:rFonts w:eastAsia="Calibri"/>
          <w:bCs/>
          <w:kern w:val="20"/>
        </w:rPr>
        <w:t>/0000-0003-4861-5357</w:t>
      </w:r>
    </w:p>
    <w:p w:rsidR="00E9501F" w:rsidRPr="00E9501F" w:rsidRDefault="00E9501F" w:rsidP="00E9501F">
      <w:pPr>
        <w:ind w:left="284"/>
        <w:jc w:val="both"/>
        <w:rPr>
          <w:rFonts w:eastAsia="Calibri"/>
          <w:bCs/>
          <w:kern w:val="20"/>
          <w:lang w:val="en-US"/>
        </w:rPr>
      </w:pPr>
      <w:r w:rsidRPr="00E9501F">
        <w:rPr>
          <w:rFonts w:eastAsia="Calibri"/>
          <w:bCs/>
          <w:kern w:val="20"/>
          <w:lang w:val="en-US"/>
        </w:rPr>
        <w:t>tess20032003@list.ru</w:t>
      </w:r>
    </w:p>
    <w:p w:rsidR="00E9501F" w:rsidRPr="00E9501F" w:rsidRDefault="00E9501F" w:rsidP="00E9501F">
      <w:pPr>
        <w:ind w:left="284"/>
        <w:jc w:val="both"/>
        <w:rPr>
          <w:rFonts w:eastAsia="Calibri"/>
          <w:lang w:val="en-US" w:eastAsia="en-US"/>
        </w:rPr>
      </w:pPr>
    </w:p>
    <w:p w:rsidR="00E9501F" w:rsidRPr="00E9501F" w:rsidRDefault="00E9501F" w:rsidP="00E9501F">
      <w:pPr>
        <w:ind w:left="284"/>
        <w:rPr>
          <w:rFonts w:eastAsia="Calibri"/>
          <w:b/>
          <w:sz w:val="32"/>
          <w:szCs w:val="32"/>
          <w:shd w:val="clear" w:color="auto" w:fill="FFFFFF"/>
          <w:lang w:val="en-US"/>
        </w:rPr>
      </w:pPr>
      <w:r w:rsidRPr="00E9501F">
        <w:rPr>
          <w:rFonts w:eastAsia="Calibri"/>
          <w:b/>
          <w:sz w:val="32"/>
          <w:szCs w:val="32"/>
          <w:shd w:val="clear" w:color="auto" w:fill="FFFFFF"/>
          <w:lang w:val="en-US"/>
        </w:rPr>
        <w:t xml:space="preserve">Development of information and communicative competence </w:t>
      </w:r>
    </w:p>
    <w:p w:rsidR="00E9501F" w:rsidRPr="00E9501F" w:rsidRDefault="00E9501F" w:rsidP="00E9501F">
      <w:pPr>
        <w:ind w:left="284"/>
        <w:rPr>
          <w:rFonts w:eastAsia="Calibri"/>
          <w:b/>
          <w:bCs/>
          <w:kern w:val="20"/>
          <w:sz w:val="32"/>
          <w:szCs w:val="32"/>
          <w:highlight w:val="yellow"/>
          <w:lang w:val="en-US"/>
        </w:rPr>
      </w:pPr>
      <w:proofErr w:type="gramStart"/>
      <w:r w:rsidRPr="00E9501F">
        <w:rPr>
          <w:rFonts w:eastAsia="Calibri"/>
          <w:b/>
          <w:sz w:val="32"/>
          <w:szCs w:val="32"/>
          <w:shd w:val="clear" w:color="auto" w:fill="FFFFFF"/>
          <w:lang w:val="en-US"/>
        </w:rPr>
        <w:t>of</w:t>
      </w:r>
      <w:proofErr w:type="gramEnd"/>
      <w:r w:rsidRPr="00E9501F">
        <w:rPr>
          <w:rFonts w:eastAsia="Calibri"/>
          <w:b/>
          <w:sz w:val="32"/>
          <w:szCs w:val="32"/>
          <w:shd w:val="clear" w:color="auto" w:fill="FFFFFF"/>
          <w:lang w:val="en-US"/>
        </w:rPr>
        <w:t xml:space="preserve"> secondary professional education teachers in the process </w:t>
      </w:r>
      <w:r w:rsidRPr="00E9501F">
        <w:rPr>
          <w:rFonts w:eastAsia="Calibri"/>
          <w:b/>
          <w:sz w:val="32"/>
          <w:szCs w:val="32"/>
          <w:shd w:val="clear" w:color="auto" w:fill="FFFFFF"/>
          <w:lang w:val="en-US"/>
        </w:rPr>
        <w:br/>
        <w:t>of advanced training</w:t>
      </w:r>
    </w:p>
    <w:p w:rsidR="00E9501F" w:rsidRPr="00E9501F" w:rsidRDefault="00E9501F" w:rsidP="00E9501F">
      <w:pPr>
        <w:ind w:left="284"/>
        <w:rPr>
          <w:rFonts w:eastAsia="Calibri"/>
          <w:b/>
          <w:kern w:val="20"/>
          <w:sz w:val="16"/>
          <w:highlight w:val="yellow"/>
          <w:lang w:val="en-US"/>
        </w:rPr>
      </w:pPr>
    </w:p>
    <w:p w:rsidR="00E9501F" w:rsidRPr="00E9501F" w:rsidRDefault="00E9501F" w:rsidP="00E9501F">
      <w:pPr>
        <w:ind w:firstLine="284"/>
        <w:jc w:val="both"/>
        <w:rPr>
          <w:rFonts w:eastAsia="Calibri"/>
          <w:b/>
          <w:lang w:val="en-US" w:eastAsia="en-US"/>
        </w:rPr>
      </w:pPr>
      <w:r w:rsidRPr="00E9501F">
        <w:rPr>
          <w:rFonts w:eastAsia="Calibri"/>
          <w:b/>
          <w:lang w:val="en-US" w:eastAsia="en-US"/>
        </w:rPr>
        <w:t>T.</w:t>
      </w:r>
      <w:r w:rsidRPr="00E9501F">
        <w:rPr>
          <w:rFonts w:eastAsia="Calibri"/>
          <w:b/>
          <w:lang w:eastAsia="en-US"/>
        </w:rPr>
        <w:t xml:space="preserve"> </w:t>
      </w:r>
      <w:r w:rsidRPr="00E9501F">
        <w:rPr>
          <w:rFonts w:eastAsia="Calibri"/>
          <w:b/>
          <w:lang w:val="en-US" w:eastAsia="en-US"/>
        </w:rPr>
        <w:t xml:space="preserve">S. </w:t>
      </w:r>
      <w:proofErr w:type="spellStart"/>
      <w:r w:rsidRPr="00E9501F">
        <w:rPr>
          <w:rFonts w:eastAsia="Calibri"/>
          <w:b/>
          <w:lang w:val="en-US" w:eastAsia="en-US"/>
        </w:rPr>
        <w:t>Inyutina</w:t>
      </w:r>
      <w:proofErr w:type="spellEnd"/>
    </w:p>
    <w:p w:rsidR="00E9501F" w:rsidRPr="00E9501F" w:rsidRDefault="00E9501F" w:rsidP="00E9501F">
      <w:pPr>
        <w:rPr>
          <w:rFonts w:eastAsia="Calibri"/>
          <w:b/>
          <w:iCs/>
          <w:kern w:val="20"/>
          <w:sz w:val="32"/>
          <w:szCs w:val="32"/>
          <w:highlight w:val="yellow"/>
          <w:lang w:val="en-US"/>
        </w:rPr>
      </w:pPr>
    </w:p>
    <w:p w:rsidR="00E9501F" w:rsidRPr="00E9501F" w:rsidRDefault="00E9501F" w:rsidP="00E9501F">
      <w:pPr>
        <w:ind w:firstLine="284"/>
        <w:jc w:val="both"/>
        <w:rPr>
          <w:rFonts w:eastAsia="Calibri"/>
          <w:b/>
          <w:kern w:val="20"/>
          <w:sz w:val="22"/>
        </w:rPr>
      </w:pPr>
      <w:r w:rsidRPr="00E9501F">
        <w:rPr>
          <w:rFonts w:eastAsia="Calibri"/>
          <w:b/>
          <w:kern w:val="20"/>
          <w:sz w:val="22"/>
        </w:rPr>
        <w:t>Аннотация</w:t>
      </w:r>
    </w:p>
    <w:p w:rsidR="00E9501F" w:rsidRPr="00E9501F" w:rsidRDefault="00E9501F" w:rsidP="00E9501F">
      <w:pPr>
        <w:ind w:firstLine="284"/>
        <w:jc w:val="both"/>
        <w:rPr>
          <w:rFonts w:eastAsia="Calibri"/>
          <w:i/>
          <w:sz w:val="22"/>
          <w:szCs w:val="22"/>
          <w:lang w:eastAsia="en-US"/>
        </w:rPr>
      </w:pPr>
      <w:r w:rsidRPr="00E9501F">
        <w:rPr>
          <w:rFonts w:eastAsia="Calibri"/>
          <w:b/>
          <w:i/>
          <w:sz w:val="22"/>
          <w:szCs w:val="22"/>
          <w:lang w:eastAsia="en-US"/>
        </w:rPr>
        <w:t>Проблема исследования и обоснование ее актуальности.</w:t>
      </w:r>
      <w:r w:rsidRPr="00E9501F">
        <w:rPr>
          <w:rFonts w:eastAsia="Calibri"/>
          <w:i/>
          <w:sz w:val="22"/>
          <w:szCs w:val="22"/>
          <w:lang w:eastAsia="en-US"/>
        </w:rPr>
        <w:t xml:space="preserve"> В статье рассматривается проблема, связанная с процессом развития информационно-коммуникативной компетентности педагогов среднего профессионального образования. Автор отмечает, что развитие данной компетентности целесообразно осуществлять в процессе реализации программ повышения квалификации. </w:t>
      </w:r>
      <w:r w:rsidRPr="00E9501F">
        <w:rPr>
          <w:rFonts w:eastAsia="Calibri"/>
          <w:b/>
          <w:i/>
          <w:sz w:val="22"/>
          <w:szCs w:val="22"/>
          <w:lang w:eastAsia="en-US"/>
        </w:rPr>
        <w:t xml:space="preserve">Обзор научно-педагогических источников </w:t>
      </w:r>
      <w:r w:rsidRPr="00E9501F">
        <w:rPr>
          <w:rFonts w:eastAsia="Calibri"/>
          <w:i/>
          <w:sz w:val="22"/>
          <w:szCs w:val="22"/>
          <w:lang w:eastAsia="en-US"/>
        </w:rPr>
        <w:t xml:space="preserve">позволил определить степень изученность данного феномена. В рамках исследования была проведена диагностика </w:t>
      </w:r>
      <w:proofErr w:type="spellStart"/>
      <w:r w:rsidRPr="00E9501F">
        <w:rPr>
          <w:rFonts w:eastAsia="Calibri"/>
          <w:i/>
          <w:sz w:val="22"/>
          <w:szCs w:val="22"/>
          <w:lang w:eastAsia="en-US"/>
        </w:rPr>
        <w:t>сформированности</w:t>
      </w:r>
      <w:proofErr w:type="spellEnd"/>
      <w:r w:rsidRPr="00E9501F">
        <w:rPr>
          <w:rFonts w:eastAsia="Calibri"/>
          <w:i/>
          <w:sz w:val="22"/>
          <w:szCs w:val="22"/>
          <w:lang w:eastAsia="en-US"/>
        </w:rPr>
        <w:t xml:space="preserve"> информационно-коммуникативной компетентности у педагогов СПО Белгородской области, результаты которой дали старт проведению педагогического эксперимента. </w:t>
      </w:r>
      <w:r w:rsidRPr="00E9501F">
        <w:rPr>
          <w:rFonts w:eastAsia="Calibri"/>
          <w:b/>
          <w:i/>
          <w:sz w:val="22"/>
          <w:szCs w:val="22"/>
          <w:lang w:eastAsia="en-US"/>
        </w:rPr>
        <w:t>Методология (материалы и методы).</w:t>
      </w:r>
      <w:r w:rsidRPr="00E9501F">
        <w:rPr>
          <w:rFonts w:eastAsia="Calibri"/>
          <w:i/>
          <w:sz w:val="22"/>
          <w:szCs w:val="22"/>
          <w:lang w:eastAsia="en-US"/>
        </w:rPr>
        <w:t xml:space="preserve"> В целях повышения уровня развития информационно-коммуникативной компетентности педагогов СПО был проведен формирующий педагогический эксперимент. Для его реализации был разработан план мероприятий. Данный процесс был организован в ходе освоения педагогами в экспериментальной группе разработанной автором программы повышения квалификации «Информационно-коммуникативная компетентность педагога». Участники педагогического эксперимента были распределены на две группы: контрольную и экспериментальную. В экспериментальной группе при освоении программы ДПО создавались особенные организационно-педагогические условия, в то время как участники контрольной группы обучались в обычном формате. Предпочтение было отдано дистанционной форме обучения, наряду с которой использовался очный формат. Обучение в экспериментальной группе проходило с корректировкой количества часов очного и дистанционного форматов в зависимости от потребностей слушателей. Слушатели из контрольной группы проходили </w:t>
      </w:r>
      <w:proofErr w:type="gramStart"/>
      <w:r w:rsidRPr="00E9501F">
        <w:rPr>
          <w:rFonts w:eastAsia="Calibri"/>
          <w:i/>
          <w:sz w:val="22"/>
          <w:szCs w:val="22"/>
          <w:lang w:eastAsia="en-US"/>
        </w:rPr>
        <w:t>обучение по</w:t>
      </w:r>
      <w:proofErr w:type="gramEnd"/>
      <w:r w:rsidRPr="00E9501F">
        <w:rPr>
          <w:rFonts w:eastAsia="Calibri"/>
          <w:i/>
          <w:sz w:val="22"/>
          <w:szCs w:val="22"/>
          <w:lang w:eastAsia="en-US"/>
        </w:rPr>
        <w:t xml:space="preserve"> стандартной программе повышения квалификации. Автор приводит </w:t>
      </w:r>
      <w:r w:rsidRPr="00E9501F">
        <w:rPr>
          <w:rFonts w:eastAsia="Calibri"/>
          <w:b/>
          <w:i/>
          <w:sz w:val="22"/>
          <w:szCs w:val="22"/>
          <w:lang w:eastAsia="en-US"/>
        </w:rPr>
        <w:t>результаты проведенного педагогического эксперимента</w:t>
      </w:r>
      <w:r w:rsidRPr="00E9501F">
        <w:rPr>
          <w:rFonts w:eastAsia="Calibri"/>
          <w:i/>
          <w:sz w:val="22"/>
          <w:szCs w:val="22"/>
          <w:lang w:eastAsia="en-US"/>
        </w:rPr>
        <w:t xml:space="preserve">, которые говорят о том, что проведенная опытно-экспериментальная работа способствовала изменению в уровне развития информационно-коммуникативной компетентности в сторону улучшения. Однако следует отметить, что в ходе реализации формирующего этапа педагогического эксперимента выявились проблемы, которые повлияли на конечный результат, так как улучшения были не столь значительными, как предполагалось. </w:t>
      </w:r>
      <w:r w:rsidRPr="00E9501F">
        <w:rPr>
          <w:rFonts w:eastAsia="Calibri"/>
          <w:i/>
          <w:spacing w:val="2"/>
          <w:sz w:val="22"/>
          <w:szCs w:val="22"/>
          <w:lang w:eastAsia="en-US"/>
        </w:rPr>
        <w:t xml:space="preserve">В </w:t>
      </w:r>
      <w:r w:rsidRPr="00E9501F">
        <w:rPr>
          <w:rFonts w:eastAsia="Calibri"/>
          <w:b/>
          <w:i/>
          <w:spacing w:val="2"/>
          <w:sz w:val="22"/>
          <w:szCs w:val="22"/>
          <w:lang w:eastAsia="en-US"/>
        </w:rPr>
        <w:t>заключение</w:t>
      </w:r>
      <w:r w:rsidRPr="00E9501F">
        <w:rPr>
          <w:rFonts w:eastAsia="Calibri"/>
          <w:i/>
          <w:spacing w:val="2"/>
          <w:sz w:val="22"/>
          <w:szCs w:val="22"/>
          <w:lang w:eastAsia="en-US"/>
        </w:rPr>
        <w:t xml:space="preserve"> делается вывод о наличие зависимости между процессами активного освоения педагогами СПО средств разработки, модернизации и применения в практической деятельности </w:t>
      </w:r>
      <w:proofErr w:type="spellStart"/>
      <w:r w:rsidRPr="00E9501F">
        <w:rPr>
          <w:rFonts w:eastAsia="Calibri"/>
          <w:i/>
          <w:spacing w:val="2"/>
          <w:sz w:val="22"/>
          <w:szCs w:val="22"/>
          <w:lang w:eastAsia="en-US"/>
        </w:rPr>
        <w:t>интернет-ресурсов</w:t>
      </w:r>
      <w:proofErr w:type="spellEnd"/>
      <w:r w:rsidRPr="00E9501F">
        <w:rPr>
          <w:rFonts w:eastAsia="Calibri"/>
          <w:i/>
          <w:spacing w:val="2"/>
          <w:sz w:val="22"/>
          <w:szCs w:val="22"/>
          <w:lang w:eastAsia="en-US"/>
        </w:rPr>
        <w:t xml:space="preserve"> образовательного назначения и процессом развития</w:t>
      </w:r>
      <w:r w:rsidRPr="00E9501F">
        <w:rPr>
          <w:rFonts w:eastAsia="Calibri"/>
          <w:i/>
          <w:sz w:val="22"/>
          <w:szCs w:val="22"/>
          <w:lang w:eastAsia="en-US"/>
        </w:rPr>
        <w:t xml:space="preserve"> их информационно-коммуникативной компетентности.</w:t>
      </w:r>
    </w:p>
    <w:p w:rsidR="00E9501F" w:rsidRPr="00E9501F" w:rsidRDefault="00E9501F" w:rsidP="00E9501F">
      <w:pPr>
        <w:ind w:firstLine="284"/>
        <w:jc w:val="both"/>
        <w:rPr>
          <w:rFonts w:eastAsia="Calibri"/>
          <w:b/>
          <w:i/>
          <w:sz w:val="22"/>
          <w:lang w:val="en-US" w:eastAsia="en-US"/>
        </w:rPr>
      </w:pPr>
      <w:r w:rsidRPr="00E9501F">
        <w:rPr>
          <w:rFonts w:eastAsia="Calibri"/>
          <w:b/>
          <w:sz w:val="22"/>
          <w:lang w:val="en-US" w:eastAsia="en-US"/>
        </w:rPr>
        <w:t>Abstract</w:t>
      </w:r>
    </w:p>
    <w:p w:rsidR="00E9501F" w:rsidRPr="00E9501F" w:rsidRDefault="00E9501F" w:rsidP="00E9501F">
      <w:pPr>
        <w:ind w:firstLine="284"/>
        <w:jc w:val="both"/>
        <w:rPr>
          <w:rFonts w:eastAsia="Calibri"/>
          <w:i/>
          <w:sz w:val="22"/>
          <w:szCs w:val="28"/>
          <w:lang w:val="en-US"/>
        </w:rPr>
      </w:pPr>
      <w:proofErr w:type="gramStart"/>
      <w:r w:rsidRPr="00E9501F">
        <w:rPr>
          <w:rFonts w:eastAsia="Calibri"/>
          <w:b/>
          <w:i/>
          <w:sz w:val="22"/>
          <w:szCs w:val="28"/>
          <w:lang w:val="en-US"/>
        </w:rPr>
        <w:t>The research problem and the rationale for its relevance.</w:t>
      </w:r>
      <w:proofErr w:type="gramEnd"/>
      <w:r w:rsidRPr="00E9501F">
        <w:rPr>
          <w:rFonts w:eastAsia="Calibri"/>
          <w:b/>
          <w:i/>
          <w:sz w:val="22"/>
          <w:szCs w:val="28"/>
          <w:lang w:val="en-US"/>
        </w:rPr>
        <w:t xml:space="preserve"> </w:t>
      </w:r>
      <w:r w:rsidRPr="00E9501F">
        <w:rPr>
          <w:rFonts w:eastAsia="Calibri"/>
          <w:i/>
          <w:sz w:val="22"/>
          <w:szCs w:val="28"/>
          <w:lang w:val="en-US"/>
        </w:rPr>
        <w:t xml:space="preserve">The article deals with the problem of developing the information and communication competence of secondary professional education teachers. The author notes that it is advisable to develop this competence in the process of implementing advanced training programs. </w:t>
      </w:r>
      <w:r w:rsidRPr="00E9501F">
        <w:rPr>
          <w:rFonts w:eastAsia="Calibri"/>
          <w:b/>
          <w:i/>
          <w:sz w:val="22"/>
          <w:szCs w:val="28"/>
          <w:lang w:val="en-US"/>
        </w:rPr>
        <w:t>A review of scientific and pedagogical sources</w:t>
      </w:r>
      <w:r w:rsidRPr="00E9501F">
        <w:rPr>
          <w:rFonts w:eastAsia="Calibri"/>
          <w:i/>
          <w:sz w:val="22"/>
          <w:szCs w:val="28"/>
          <w:lang w:val="en-US"/>
        </w:rPr>
        <w:t xml:space="preserve"> made it possible to determine the degree of study of this phenomenon. As part of the study, a diagnosis was made of the formation of information and communicative competence among teachers of secondary professional education in the Belgorod region, the results of which gave rise to a pedagogical experiment. </w:t>
      </w:r>
    </w:p>
    <w:p w:rsidR="00E9501F" w:rsidRPr="00E9501F" w:rsidRDefault="00E9501F" w:rsidP="00E9501F">
      <w:pPr>
        <w:ind w:firstLine="284"/>
        <w:jc w:val="both"/>
        <w:rPr>
          <w:rFonts w:eastAsia="Calibri"/>
          <w:i/>
          <w:sz w:val="22"/>
          <w:lang w:val="en-US" w:eastAsia="en-US"/>
        </w:rPr>
      </w:pPr>
      <w:proofErr w:type="gramStart"/>
      <w:r w:rsidRPr="00E9501F">
        <w:rPr>
          <w:rFonts w:eastAsia="Calibri"/>
          <w:b/>
          <w:i/>
          <w:sz w:val="22"/>
          <w:szCs w:val="28"/>
          <w:lang w:val="en-US"/>
        </w:rPr>
        <w:t>Methodology (materials and methods).</w:t>
      </w:r>
      <w:proofErr w:type="gramEnd"/>
      <w:r w:rsidRPr="00E9501F">
        <w:rPr>
          <w:rFonts w:eastAsia="Calibri"/>
          <w:b/>
          <w:i/>
          <w:sz w:val="22"/>
          <w:szCs w:val="28"/>
          <w:lang w:val="en-US"/>
        </w:rPr>
        <w:t xml:space="preserve"> </w:t>
      </w:r>
      <w:r w:rsidRPr="00E9501F">
        <w:rPr>
          <w:rFonts w:eastAsia="Calibri"/>
          <w:i/>
          <w:sz w:val="22"/>
          <w:szCs w:val="28"/>
          <w:lang w:val="en-US"/>
        </w:rPr>
        <w:t>In order to increase the level of development of information and communication competence of teachers of secondary professional education, a formative pedagogical experiment was carried out. An action plan was developed for its implementation. This process was organized in the course of development by teachers in the experimental group of the advanced training program “Information and communication competence of the teacher” developed by the author. The participants of the pedagogical experiment were divided into two groups: control and experimental. Experimental group created special organizational and pedagogical conditions while mastering the program of supplementary professional education, while the participants of the control group were trained in the usual format. Preference was given to the distance form of education, along with which the full-time format was used. Training in the experimental group took place with the adjustment of the number of hours of full-time and distance formats, depending on the needs of the students. The students from the control group were trained according to the standard advanced training program. The author cites</w:t>
      </w:r>
      <w:r w:rsidRPr="00E9501F">
        <w:rPr>
          <w:rFonts w:eastAsia="Calibri"/>
          <w:b/>
          <w:i/>
          <w:sz w:val="22"/>
          <w:szCs w:val="28"/>
          <w:lang w:val="en-US"/>
        </w:rPr>
        <w:t xml:space="preserve"> the results of the conducted pedagogical experiment</w:t>
      </w:r>
      <w:r w:rsidRPr="00E9501F">
        <w:rPr>
          <w:rFonts w:eastAsia="Calibri"/>
          <w:i/>
          <w:sz w:val="22"/>
          <w:szCs w:val="28"/>
          <w:lang w:val="en-US"/>
        </w:rPr>
        <w:t xml:space="preserve">, which indicate that the conducted experimental work contributed to a change in the level of development of information and communication competence towards improvement. However, it should be noted that during the implementation of the formative stage of the pedagogical experiment, problems emerged that affected the final result, because the improvements were not as significant as expected. </w:t>
      </w:r>
      <w:r w:rsidRPr="00E9501F">
        <w:rPr>
          <w:rFonts w:eastAsia="Calibri"/>
          <w:b/>
          <w:i/>
          <w:sz w:val="22"/>
          <w:szCs w:val="28"/>
          <w:lang w:val="en-US"/>
        </w:rPr>
        <w:t>In conclusion</w:t>
      </w:r>
      <w:r w:rsidRPr="00E9501F">
        <w:rPr>
          <w:rFonts w:eastAsia="Calibri"/>
          <w:i/>
          <w:sz w:val="22"/>
          <w:szCs w:val="28"/>
          <w:lang w:val="en-US"/>
        </w:rPr>
        <w:t>, it is concluded that there is a relationship between the processes of active development by teachers of SPE of the means of developing, modernizing and applying in practice Internet resources for educational purposes and the process of developing their information and communication competence.</w:t>
      </w:r>
    </w:p>
    <w:p w:rsidR="00E9501F" w:rsidRPr="00E9501F" w:rsidRDefault="00E9501F" w:rsidP="00E9501F">
      <w:pPr>
        <w:ind w:firstLine="284"/>
        <w:jc w:val="both"/>
        <w:rPr>
          <w:rFonts w:eastAsia="Calibri"/>
          <w:i/>
          <w:spacing w:val="4"/>
          <w:sz w:val="22"/>
          <w:lang w:eastAsia="en-US"/>
        </w:rPr>
      </w:pPr>
      <w:r w:rsidRPr="00E9501F">
        <w:rPr>
          <w:rFonts w:eastAsia="Calibri"/>
          <w:b/>
          <w:i/>
          <w:sz w:val="22"/>
          <w:lang w:eastAsia="en-US"/>
        </w:rPr>
        <w:t xml:space="preserve">Ключевые слова: </w:t>
      </w:r>
      <w:r w:rsidRPr="00E9501F">
        <w:rPr>
          <w:rFonts w:eastAsia="Calibri"/>
          <w:i/>
          <w:sz w:val="22"/>
          <w:lang w:eastAsia="en-US"/>
        </w:rPr>
        <w:t xml:space="preserve">педагоги, среднее профессиональное образование, информационно-коммуникативная компетентность, педагогический </w:t>
      </w:r>
      <w:r w:rsidRPr="00E9501F">
        <w:rPr>
          <w:rFonts w:eastAsia="Calibri"/>
          <w:i/>
          <w:spacing w:val="4"/>
          <w:sz w:val="22"/>
          <w:lang w:eastAsia="en-US"/>
        </w:rPr>
        <w:t xml:space="preserve">эксперимент, повышение квалификации, </w:t>
      </w:r>
      <w:proofErr w:type="spellStart"/>
      <w:r w:rsidRPr="00E9501F">
        <w:rPr>
          <w:rFonts w:eastAsia="Calibri"/>
          <w:i/>
          <w:spacing w:val="4"/>
          <w:sz w:val="22"/>
          <w:lang w:eastAsia="en-US"/>
        </w:rPr>
        <w:t>интернет-ресурсы</w:t>
      </w:r>
      <w:proofErr w:type="spellEnd"/>
      <w:r w:rsidRPr="00E9501F">
        <w:rPr>
          <w:rFonts w:eastAsia="Calibri"/>
          <w:i/>
          <w:spacing w:val="4"/>
          <w:sz w:val="22"/>
          <w:lang w:eastAsia="en-US"/>
        </w:rPr>
        <w:t xml:space="preserve"> образовательного назначения.</w:t>
      </w:r>
    </w:p>
    <w:p w:rsidR="00E9501F" w:rsidRPr="00E9501F" w:rsidRDefault="00E9501F" w:rsidP="00E9501F">
      <w:pPr>
        <w:ind w:firstLine="284"/>
        <w:jc w:val="both"/>
        <w:rPr>
          <w:rFonts w:eastAsia="Calibri"/>
          <w:i/>
          <w:sz w:val="22"/>
          <w:lang w:val="en-US" w:eastAsia="en-US"/>
        </w:rPr>
      </w:pPr>
      <w:r w:rsidRPr="00E9501F">
        <w:rPr>
          <w:rFonts w:eastAsia="Calibri"/>
          <w:b/>
          <w:i/>
          <w:sz w:val="22"/>
          <w:lang w:val="en-US" w:eastAsia="en-US"/>
        </w:rPr>
        <w:t>Keywords:</w:t>
      </w:r>
      <w:r w:rsidRPr="00E9501F">
        <w:rPr>
          <w:rFonts w:eastAsia="Calibri"/>
          <w:i/>
          <w:sz w:val="22"/>
          <w:lang w:val="en-US" w:eastAsia="en-US"/>
        </w:rPr>
        <w:t xml:space="preserve"> teachers, secondary vocational education, information and communication competence, pedagogical experiment, advanced training, Internet resources for educational purposes.</w:t>
      </w:r>
    </w:p>
    <w:p w:rsidR="005C3D73" w:rsidRPr="009B51A6" w:rsidRDefault="005C3D73">
      <w:pPr>
        <w:spacing w:after="200" w:line="276" w:lineRule="auto"/>
        <w:rPr>
          <w:rFonts w:eastAsia="Calibri"/>
          <w:kern w:val="20"/>
          <w:highlight w:val="yellow"/>
          <w:lang w:val="en-US"/>
        </w:rPr>
      </w:pPr>
      <w:r w:rsidRPr="005C3D73">
        <w:rPr>
          <w:rFonts w:eastAsia="Calibri"/>
          <w:b/>
          <w:bCs/>
          <w:kern w:val="20"/>
          <w:sz w:val="44"/>
          <w:szCs w:val="44"/>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E9501F" w:rsidRPr="00E9501F" w:rsidRDefault="00E9501F" w:rsidP="00E9501F">
      <w:pPr>
        <w:ind w:left="284"/>
        <w:rPr>
          <w:rFonts w:eastAsia="Calibri"/>
        </w:rPr>
      </w:pPr>
      <w:r w:rsidRPr="00E9501F">
        <w:rPr>
          <w:rFonts w:eastAsia="Calibri"/>
        </w:rPr>
        <w:t>УДК 371.123</w:t>
      </w:r>
    </w:p>
    <w:p w:rsidR="00E9501F" w:rsidRPr="00E9501F" w:rsidRDefault="00E9501F" w:rsidP="00E9501F">
      <w:pPr>
        <w:ind w:left="284"/>
        <w:rPr>
          <w:rFonts w:eastAsia="Calibri"/>
          <w:kern w:val="20"/>
          <w:sz w:val="20"/>
          <w:szCs w:val="20"/>
          <w:highlight w:val="yellow"/>
        </w:rPr>
      </w:pPr>
    </w:p>
    <w:p w:rsidR="00E9501F" w:rsidRPr="00E9501F" w:rsidRDefault="00E9501F" w:rsidP="00E9501F">
      <w:pPr>
        <w:shd w:val="clear" w:color="auto" w:fill="FFFFFF"/>
        <w:ind w:left="284"/>
        <w:rPr>
          <w:rFonts w:eastAsia="Calibri"/>
          <w:b/>
          <w:bCs/>
          <w:spacing w:val="-6"/>
          <w:kern w:val="20"/>
          <w:sz w:val="32"/>
          <w:szCs w:val="32"/>
        </w:rPr>
      </w:pPr>
      <w:r w:rsidRPr="00E9501F">
        <w:rPr>
          <w:rFonts w:eastAsia="Calibri"/>
          <w:b/>
          <w:bCs/>
          <w:spacing w:val="-6"/>
          <w:kern w:val="20"/>
          <w:sz w:val="32"/>
          <w:szCs w:val="32"/>
        </w:rPr>
        <w:t xml:space="preserve">Компетенции педагогов по формированию </w:t>
      </w:r>
    </w:p>
    <w:p w:rsidR="00E9501F" w:rsidRPr="00E9501F" w:rsidRDefault="00E9501F" w:rsidP="00E9501F">
      <w:pPr>
        <w:shd w:val="clear" w:color="auto" w:fill="FFFFFF"/>
        <w:ind w:left="284"/>
        <w:rPr>
          <w:rFonts w:eastAsia="Calibri"/>
          <w:b/>
          <w:bCs/>
          <w:spacing w:val="-6"/>
          <w:kern w:val="20"/>
          <w:sz w:val="32"/>
          <w:szCs w:val="32"/>
        </w:rPr>
      </w:pPr>
      <w:r w:rsidRPr="00E9501F">
        <w:rPr>
          <w:rFonts w:eastAsia="Calibri"/>
          <w:b/>
          <w:bCs/>
          <w:spacing w:val="-6"/>
          <w:kern w:val="20"/>
          <w:sz w:val="32"/>
          <w:szCs w:val="32"/>
        </w:rPr>
        <w:t xml:space="preserve">функциональной грамотности </w:t>
      </w:r>
      <w:proofErr w:type="gramStart"/>
      <w:r w:rsidRPr="00E9501F">
        <w:rPr>
          <w:rFonts w:eastAsia="Calibri"/>
          <w:b/>
          <w:bCs/>
          <w:spacing w:val="-6"/>
          <w:kern w:val="20"/>
          <w:sz w:val="32"/>
          <w:szCs w:val="32"/>
        </w:rPr>
        <w:t>обучающихся</w:t>
      </w:r>
      <w:proofErr w:type="gramEnd"/>
    </w:p>
    <w:p w:rsidR="00E9501F" w:rsidRPr="00E9501F" w:rsidRDefault="00E9501F" w:rsidP="00E9501F">
      <w:pPr>
        <w:shd w:val="clear" w:color="auto" w:fill="FFFFFF"/>
        <w:ind w:left="284"/>
        <w:rPr>
          <w:rFonts w:eastAsia="Calibri"/>
          <w:bCs/>
          <w:kern w:val="20"/>
          <w:sz w:val="16"/>
          <w:szCs w:val="16"/>
          <w:highlight w:val="yellow"/>
        </w:rPr>
      </w:pPr>
    </w:p>
    <w:p w:rsidR="00E9501F" w:rsidRPr="00E9501F" w:rsidRDefault="00E9501F" w:rsidP="00E9501F">
      <w:pPr>
        <w:ind w:left="284"/>
        <w:rPr>
          <w:rFonts w:eastAsia="Calibri"/>
          <w:b/>
          <w:lang w:eastAsia="en-US"/>
        </w:rPr>
      </w:pPr>
      <w:r w:rsidRPr="00E9501F">
        <w:rPr>
          <w:rFonts w:eastAsia="Calibri"/>
          <w:b/>
          <w:lang w:eastAsia="en-US"/>
        </w:rPr>
        <w:t>С. В. Тетина</w:t>
      </w:r>
    </w:p>
    <w:p w:rsidR="00E9501F" w:rsidRPr="00E9501F" w:rsidRDefault="00E9501F" w:rsidP="00E9501F">
      <w:pPr>
        <w:ind w:left="284"/>
        <w:rPr>
          <w:rFonts w:eastAsia="Calibri"/>
          <w:lang w:eastAsia="en-US"/>
        </w:rPr>
      </w:pPr>
      <w:r w:rsidRPr="00E9501F">
        <w:rPr>
          <w:rFonts w:eastAsia="Calibri"/>
          <w:lang w:eastAsia="en-US"/>
        </w:rPr>
        <w:t>кандидат педагогических наук, доцент</w:t>
      </w:r>
    </w:p>
    <w:p w:rsidR="00E9501F" w:rsidRPr="00E9501F" w:rsidRDefault="00E9501F" w:rsidP="00E9501F">
      <w:pPr>
        <w:ind w:left="284"/>
        <w:rPr>
          <w:rFonts w:eastAsia="Calibri"/>
          <w:lang w:eastAsia="en-US"/>
        </w:rPr>
      </w:pPr>
      <w:r w:rsidRPr="00E9501F">
        <w:rPr>
          <w:rFonts w:eastAsia="Calibri"/>
          <w:lang w:val="en-US" w:eastAsia="en-US"/>
        </w:rPr>
        <w:t>https</w:t>
      </w:r>
      <w:r w:rsidRPr="00E9501F">
        <w:rPr>
          <w:rFonts w:eastAsia="Calibri"/>
          <w:lang w:eastAsia="en-US"/>
        </w:rPr>
        <w:t>://</w:t>
      </w:r>
      <w:proofErr w:type="spellStart"/>
      <w:r w:rsidRPr="00E9501F">
        <w:rPr>
          <w:rFonts w:eastAsia="Calibri"/>
          <w:lang w:val="en-US" w:eastAsia="en-US"/>
        </w:rPr>
        <w:t>orsid</w:t>
      </w:r>
      <w:proofErr w:type="spellEnd"/>
      <w:r w:rsidRPr="00E9501F">
        <w:rPr>
          <w:rFonts w:eastAsia="Calibri"/>
          <w:lang w:eastAsia="en-US"/>
        </w:rPr>
        <w:t>.</w:t>
      </w:r>
      <w:r w:rsidRPr="00E9501F">
        <w:rPr>
          <w:rFonts w:eastAsia="Calibri"/>
          <w:lang w:val="en-US" w:eastAsia="en-US"/>
        </w:rPr>
        <w:t>org</w:t>
      </w:r>
      <w:r w:rsidRPr="00E9501F">
        <w:rPr>
          <w:rFonts w:eastAsia="Calibri"/>
          <w:lang w:eastAsia="en-US"/>
        </w:rPr>
        <w:t>/0000-0003-4360-2389</w:t>
      </w:r>
    </w:p>
    <w:p w:rsidR="00E9501F" w:rsidRPr="00E9501F" w:rsidRDefault="00E9501F" w:rsidP="00E9501F">
      <w:pPr>
        <w:ind w:left="284"/>
        <w:rPr>
          <w:rFonts w:eastAsia="Calibri"/>
          <w:lang w:eastAsia="en-US"/>
        </w:rPr>
      </w:pPr>
      <w:hyperlink r:id="rId11" w:history="1">
        <w:r w:rsidRPr="00E9501F">
          <w:rPr>
            <w:rFonts w:eastAsia="Calibri"/>
            <w:lang w:val="en-US" w:eastAsia="en-US"/>
          </w:rPr>
          <w:t>fgos</w:t>
        </w:r>
        <w:r w:rsidRPr="00E9501F">
          <w:rPr>
            <w:rFonts w:eastAsia="Calibri"/>
            <w:lang w:eastAsia="en-US"/>
          </w:rPr>
          <w:t>@</w:t>
        </w:r>
        <w:r w:rsidRPr="00E9501F">
          <w:rPr>
            <w:rFonts w:eastAsia="Calibri"/>
            <w:lang w:val="en-US" w:eastAsia="en-US"/>
          </w:rPr>
          <w:t>ipk</w:t>
        </w:r>
        <w:r w:rsidRPr="00E9501F">
          <w:rPr>
            <w:rFonts w:eastAsia="Calibri"/>
            <w:lang w:eastAsia="en-US"/>
          </w:rPr>
          <w:t>74.</w:t>
        </w:r>
        <w:proofErr w:type="spellStart"/>
        <w:r w:rsidRPr="00E9501F">
          <w:rPr>
            <w:rFonts w:eastAsia="Calibri"/>
            <w:lang w:val="en-US" w:eastAsia="en-US"/>
          </w:rPr>
          <w:t>ru</w:t>
        </w:r>
        <w:proofErr w:type="spellEnd"/>
      </w:hyperlink>
    </w:p>
    <w:p w:rsidR="00E9501F" w:rsidRPr="00E9501F" w:rsidRDefault="00E9501F" w:rsidP="00E9501F">
      <w:pPr>
        <w:ind w:left="284"/>
        <w:rPr>
          <w:rFonts w:eastAsia="Calibri"/>
          <w:bCs/>
          <w:kern w:val="20"/>
          <w:sz w:val="16"/>
        </w:rPr>
      </w:pPr>
    </w:p>
    <w:p w:rsidR="00E9501F" w:rsidRPr="00E9501F" w:rsidRDefault="00E9501F" w:rsidP="00E9501F">
      <w:pPr>
        <w:ind w:left="284"/>
        <w:rPr>
          <w:rFonts w:eastAsia="Calibri"/>
          <w:b/>
          <w:lang w:eastAsia="en-US"/>
        </w:rPr>
      </w:pPr>
      <w:r w:rsidRPr="00E9501F">
        <w:rPr>
          <w:rFonts w:eastAsia="Calibri"/>
          <w:b/>
          <w:lang w:eastAsia="en-US"/>
        </w:rPr>
        <w:t xml:space="preserve">Ю. В. </w:t>
      </w:r>
      <w:proofErr w:type="spellStart"/>
      <w:r w:rsidRPr="00E9501F">
        <w:rPr>
          <w:rFonts w:eastAsia="Calibri"/>
          <w:b/>
          <w:lang w:eastAsia="en-US"/>
        </w:rPr>
        <w:t>Гутрова</w:t>
      </w:r>
      <w:proofErr w:type="spellEnd"/>
    </w:p>
    <w:p w:rsidR="00E9501F" w:rsidRPr="00E9501F" w:rsidRDefault="00E9501F" w:rsidP="00E9501F">
      <w:pPr>
        <w:ind w:left="284"/>
        <w:rPr>
          <w:rFonts w:eastAsia="Calibri"/>
          <w:lang w:eastAsia="en-US"/>
        </w:rPr>
      </w:pPr>
      <w:r w:rsidRPr="00E9501F">
        <w:rPr>
          <w:rFonts w:eastAsia="Calibri"/>
          <w:lang w:eastAsia="en-US"/>
        </w:rPr>
        <w:t>кандидат педагогических наук</w:t>
      </w:r>
    </w:p>
    <w:p w:rsidR="00E9501F" w:rsidRPr="00E9501F" w:rsidRDefault="00E9501F" w:rsidP="00E9501F">
      <w:pPr>
        <w:ind w:left="284"/>
        <w:rPr>
          <w:rFonts w:eastAsia="Calibri"/>
          <w:lang w:eastAsia="en-US"/>
        </w:rPr>
      </w:pPr>
      <w:r w:rsidRPr="00E9501F">
        <w:rPr>
          <w:rFonts w:eastAsia="Calibri"/>
          <w:lang w:val="en-US" w:eastAsia="en-US"/>
        </w:rPr>
        <w:t>https</w:t>
      </w:r>
      <w:r w:rsidRPr="00E9501F">
        <w:rPr>
          <w:rFonts w:eastAsia="Calibri"/>
          <w:lang w:eastAsia="en-US"/>
        </w:rPr>
        <w:t>://</w:t>
      </w:r>
      <w:proofErr w:type="spellStart"/>
      <w:r w:rsidRPr="00E9501F">
        <w:rPr>
          <w:rFonts w:eastAsia="Calibri"/>
          <w:lang w:val="en-US" w:eastAsia="en-US"/>
        </w:rPr>
        <w:t>orsid</w:t>
      </w:r>
      <w:proofErr w:type="spellEnd"/>
      <w:r w:rsidRPr="00E9501F">
        <w:rPr>
          <w:rFonts w:eastAsia="Calibri"/>
          <w:lang w:eastAsia="en-US"/>
        </w:rPr>
        <w:t>.</w:t>
      </w:r>
      <w:r w:rsidRPr="00E9501F">
        <w:rPr>
          <w:rFonts w:eastAsia="Calibri"/>
          <w:lang w:val="en-US" w:eastAsia="en-US"/>
        </w:rPr>
        <w:t>org</w:t>
      </w:r>
      <w:r w:rsidRPr="00E9501F">
        <w:rPr>
          <w:rFonts w:eastAsia="Calibri"/>
          <w:lang w:eastAsia="en-US"/>
        </w:rPr>
        <w:t>/0000-0002-7295-4060</w:t>
      </w:r>
    </w:p>
    <w:p w:rsidR="00E9501F" w:rsidRPr="00E9501F" w:rsidRDefault="00E9501F" w:rsidP="00E9501F">
      <w:pPr>
        <w:ind w:left="284"/>
        <w:rPr>
          <w:rFonts w:eastAsia="Calibri"/>
          <w:lang w:eastAsia="en-US"/>
        </w:rPr>
      </w:pPr>
      <w:hyperlink r:id="rId12" w:history="1">
        <w:r w:rsidRPr="00E9501F">
          <w:rPr>
            <w:rFonts w:eastAsia="Calibri"/>
            <w:lang w:val="en-US" w:eastAsia="en-US"/>
          </w:rPr>
          <w:t>fgos</w:t>
        </w:r>
        <w:r w:rsidRPr="00E9501F">
          <w:rPr>
            <w:rFonts w:eastAsia="Calibri"/>
            <w:lang w:eastAsia="en-US"/>
          </w:rPr>
          <w:t>@</w:t>
        </w:r>
        <w:r w:rsidRPr="00E9501F">
          <w:rPr>
            <w:rFonts w:eastAsia="Calibri"/>
            <w:lang w:val="en-US" w:eastAsia="en-US"/>
          </w:rPr>
          <w:t>ipk</w:t>
        </w:r>
        <w:r w:rsidRPr="00E9501F">
          <w:rPr>
            <w:rFonts w:eastAsia="Calibri"/>
            <w:lang w:eastAsia="en-US"/>
          </w:rPr>
          <w:t>74.</w:t>
        </w:r>
        <w:proofErr w:type="spellStart"/>
        <w:r w:rsidRPr="00E9501F">
          <w:rPr>
            <w:rFonts w:eastAsia="Calibri"/>
            <w:lang w:val="en-US" w:eastAsia="en-US"/>
          </w:rPr>
          <w:t>ru</w:t>
        </w:r>
        <w:proofErr w:type="spellEnd"/>
      </w:hyperlink>
    </w:p>
    <w:p w:rsidR="00E9501F" w:rsidRPr="00E9501F" w:rsidRDefault="00E9501F" w:rsidP="00E9501F">
      <w:pPr>
        <w:ind w:left="284"/>
        <w:rPr>
          <w:rFonts w:eastAsia="Calibri"/>
          <w:bCs/>
          <w:kern w:val="20"/>
          <w:sz w:val="28"/>
          <w:szCs w:val="28"/>
        </w:rPr>
      </w:pPr>
    </w:p>
    <w:p w:rsidR="00E9501F" w:rsidRPr="00E9501F" w:rsidRDefault="00E9501F" w:rsidP="00E9501F">
      <w:pPr>
        <w:shd w:val="clear" w:color="auto" w:fill="FFFFFF"/>
        <w:ind w:left="284"/>
        <w:rPr>
          <w:rFonts w:eastAsia="Calibri"/>
          <w:b/>
          <w:bCs/>
          <w:iCs/>
          <w:sz w:val="32"/>
          <w:lang w:val="en-US"/>
        </w:rPr>
      </w:pPr>
      <w:r w:rsidRPr="00E9501F">
        <w:rPr>
          <w:rFonts w:eastAsia="Calibri"/>
          <w:b/>
          <w:bCs/>
          <w:iCs/>
          <w:sz w:val="32"/>
          <w:lang w:val="en-US"/>
        </w:rPr>
        <w:t xml:space="preserve">Competencies of teachers to form functional literacy </w:t>
      </w:r>
    </w:p>
    <w:p w:rsidR="00E9501F" w:rsidRPr="00E9501F" w:rsidRDefault="00E9501F" w:rsidP="00E9501F">
      <w:pPr>
        <w:shd w:val="clear" w:color="auto" w:fill="FFFFFF"/>
        <w:ind w:left="284"/>
        <w:rPr>
          <w:rFonts w:eastAsia="Calibri"/>
          <w:b/>
          <w:bCs/>
          <w:iCs/>
          <w:sz w:val="32"/>
          <w:highlight w:val="yellow"/>
          <w:lang w:val="en-US"/>
        </w:rPr>
      </w:pPr>
      <w:proofErr w:type="gramStart"/>
      <w:r w:rsidRPr="00E9501F">
        <w:rPr>
          <w:rFonts w:eastAsia="Calibri"/>
          <w:b/>
          <w:bCs/>
          <w:iCs/>
          <w:sz w:val="32"/>
          <w:lang w:val="en-US"/>
        </w:rPr>
        <w:t>of</w:t>
      </w:r>
      <w:proofErr w:type="gramEnd"/>
      <w:r w:rsidRPr="00E9501F">
        <w:rPr>
          <w:rFonts w:eastAsia="Calibri"/>
          <w:b/>
          <w:bCs/>
          <w:iCs/>
          <w:sz w:val="32"/>
          <w:lang w:val="en-US"/>
        </w:rPr>
        <w:t xml:space="preserve"> schoolchildren</w:t>
      </w:r>
    </w:p>
    <w:p w:rsidR="00E9501F" w:rsidRPr="00E9501F" w:rsidRDefault="00E9501F" w:rsidP="00E9501F">
      <w:pPr>
        <w:shd w:val="clear" w:color="auto" w:fill="FFFFFF"/>
        <w:ind w:left="284"/>
        <w:rPr>
          <w:rFonts w:eastAsia="Calibri"/>
          <w:b/>
          <w:kern w:val="20"/>
          <w:sz w:val="16"/>
          <w:szCs w:val="16"/>
          <w:highlight w:val="yellow"/>
          <w:lang w:val="en-US"/>
        </w:rPr>
      </w:pPr>
    </w:p>
    <w:p w:rsidR="00E9501F" w:rsidRPr="00E9501F" w:rsidRDefault="00E9501F" w:rsidP="00E9501F">
      <w:pPr>
        <w:ind w:firstLine="284"/>
        <w:jc w:val="both"/>
        <w:rPr>
          <w:rFonts w:eastAsia="Calibri"/>
          <w:b/>
          <w:lang w:val="en-US" w:eastAsia="en-US"/>
        </w:rPr>
      </w:pPr>
      <w:r w:rsidRPr="00E9501F">
        <w:rPr>
          <w:rFonts w:eastAsia="Calibri"/>
          <w:b/>
          <w:lang w:val="en-US" w:eastAsia="en-US"/>
        </w:rPr>
        <w:t xml:space="preserve">S. V. </w:t>
      </w:r>
      <w:proofErr w:type="spellStart"/>
      <w:r w:rsidRPr="00E9501F">
        <w:rPr>
          <w:rFonts w:eastAsia="Calibri"/>
          <w:b/>
          <w:lang w:val="en-US" w:eastAsia="en-US"/>
        </w:rPr>
        <w:t>Tetina</w:t>
      </w:r>
      <w:proofErr w:type="spellEnd"/>
    </w:p>
    <w:p w:rsidR="00E9501F" w:rsidRPr="00E9501F" w:rsidRDefault="00E9501F" w:rsidP="00E9501F">
      <w:pPr>
        <w:ind w:firstLine="284"/>
        <w:jc w:val="both"/>
        <w:rPr>
          <w:rFonts w:eastAsia="Calibri"/>
          <w:b/>
          <w:lang w:eastAsia="en-US"/>
        </w:rPr>
      </w:pPr>
      <w:proofErr w:type="gramStart"/>
      <w:r w:rsidRPr="00E9501F">
        <w:rPr>
          <w:rFonts w:eastAsia="Calibri"/>
          <w:b/>
          <w:lang w:val="en-US" w:eastAsia="en-US"/>
        </w:rPr>
        <w:t>Yu.</w:t>
      </w:r>
      <w:proofErr w:type="gramEnd"/>
      <w:r w:rsidRPr="00E9501F">
        <w:rPr>
          <w:rFonts w:eastAsia="Calibri"/>
          <w:b/>
          <w:lang w:val="en-US" w:eastAsia="en-US"/>
        </w:rPr>
        <w:t xml:space="preserve"> V. </w:t>
      </w:r>
      <w:proofErr w:type="spellStart"/>
      <w:r w:rsidRPr="00E9501F">
        <w:rPr>
          <w:rFonts w:eastAsia="Calibri"/>
          <w:b/>
          <w:lang w:val="en-US" w:eastAsia="en-US"/>
        </w:rPr>
        <w:t>Gutrova</w:t>
      </w:r>
      <w:bookmarkStart w:id="0" w:name="_GoBack"/>
      <w:bookmarkEnd w:id="0"/>
      <w:proofErr w:type="spellEnd"/>
    </w:p>
    <w:p w:rsidR="00E9501F" w:rsidRPr="00E9501F" w:rsidRDefault="00E9501F" w:rsidP="00E9501F">
      <w:pPr>
        <w:ind w:firstLine="284"/>
        <w:jc w:val="both"/>
        <w:rPr>
          <w:rFonts w:eastAsia="Calibri"/>
          <w:b/>
          <w:kern w:val="20"/>
          <w:sz w:val="22"/>
        </w:rPr>
      </w:pPr>
      <w:r w:rsidRPr="00E9501F">
        <w:rPr>
          <w:rFonts w:eastAsia="Calibri"/>
          <w:b/>
          <w:kern w:val="20"/>
          <w:sz w:val="22"/>
        </w:rPr>
        <w:t>Аннотация</w:t>
      </w:r>
    </w:p>
    <w:p w:rsidR="00E9501F" w:rsidRPr="00E9501F" w:rsidRDefault="00E9501F" w:rsidP="00E9501F">
      <w:pPr>
        <w:ind w:firstLine="284"/>
        <w:jc w:val="both"/>
        <w:rPr>
          <w:rFonts w:eastAsia="Calibri"/>
          <w:b/>
          <w:i/>
          <w:spacing w:val="-2"/>
          <w:sz w:val="22"/>
          <w:szCs w:val="22"/>
          <w:lang w:eastAsia="en-US"/>
        </w:rPr>
      </w:pPr>
      <w:r w:rsidRPr="00E9501F">
        <w:rPr>
          <w:rFonts w:eastAsia="Calibri"/>
          <w:b/>
          <w:i/>
          <w:sz w:val="22"/>
          <w:szCs w:val="22"/>
          <w:lang w:eastAsia="en-US"/>
        </w:rPr>
        <w:t xml:space="preserve">Проблема исследования и обоснование ее актуальности. </w:t>
      </w:r>
      <w:r w:rsidRPr="00E9501F">
        <w:rPr>
          <w:rFonts w:eastAsia="Calibri"/>
          <w:i/>
          <w:sz w:val="22"/>
          <w:szCs w:val="22"/>
          <w:lang w:eastAsia="en-US"/>
        </w:rPr>
        <w:t xml:space="preserve">В научной статье рассматривается актуальная в настоящее время проблема готовности педагогов к организации образовательной среды, направленной на формирование функциональной грамотности обучающихся на уровне общего образования. </w:t>
      </w:r>
      <w:proofErr w:type="gramStart"/>
      <w:r w:rsidRPr="00E9501F">
        <w:rPr>
          <w:rFonts w:eastAsia="Calibri"/>
          <w:i/>
          <w:sz w:val="22"/>
          <w:szCs w:val="22"/>
          <w:lang w:eastAsia="en-US"/>
        </w:rPr>
        <w:t xml:space="preserve">Выдвигается предположение, что обеспечение совершенствования компетенций педагога в области формирования функциональной грамотности обучающихся обусловлена изменениями в законодательных документах в сфере образования Российской Федерации, а именно в усилении и конкретизации достижения образовательных результатов освоения основной образовательной программы общего образования в части формирования </w:t>
      </w:r>
      <w:proofErr w:type="spellStart"/>
      <w:r w:rsidRPr="00E9501F">
        <w:rPr>
          <w:rFonts w:eastAsia="Calibri"/>
          <w:i/>
          <w:sz w:val="22"/>
          <w:szCs w:val="22"/>
          <w:lang w:eastAsia="en-US"/>
        </w:rPr>
        <w:t>метапредметных</w:t>
      </w:r>
      <w:proofErr w:type="spellEnd"/>
      <w:r w:rsidRPr="00E9501F">
        <w:rPr>
          <w:rFonts w:eastAsia="Calibri"/>
          <w:i/>
          <w:sz w:val="22"/>
          <w:szCs w:val="22"/>
          <w:lang w:eastAsia="en-US"/>
        </w:rPr>
        <w:t xml:space="preserve"> компетенций, различных компонентов функциональной грамотности в зависимости от научно-предметной области.</w:t>
      </w:r>
      <w:proofErr w:type="gramEnd"/>
      <w:r w:rsidRPr="00E9501F">
        <w:rPr>
          <w:rFonts w:eastAsia="Calibri"/>
          <w:i/>
          <w:sz w:val="22"/>
          <w:szCs w:val="22"/>
          <w:lang w:eastAsia="en-US"/>
        </w:rPr>
        <w:t xml:space="preserve"> </w:t>
      </w:r>
      <w:r w:rsidRPr="00E9501F">
        <w:rPr>
          <w:rFonts w:eastAsia="Calibri"/>
          <w:b/>
          <w:i/>
          <w:sz w:val="22"/>
          <w:szCs w:val="22"/>
          <w:lang w:eastAsia="en-US"/>
        </w:rPr>
        <w:t>Целью статьи</w:t>
      </w:r>
      <w:r w:rsidRPr="00E9501F">
        <w:rPr>
          <w:rFonts w:eastAsia="Calibri"/>
          <w:i/>
          <w:sz w:val="22"/>
          <w:szCs w:val="22"/>
          <w:lang w:eastAsia="en-US"/>
        </w:rPr>
        <w:t xml:space="preserve"> является выявление методологических оснований, которые позволяют на основе научных данных определить компетенции педагога для формирования функциональной грамотности обучающихся на уровне общего образования. Анализ литературы доказывает актуальность проблемы готовности педагогов к формированию функциональной грамотности обучающихся. Основным результатом статьи является то, что в рамках проводимого исследования выявлены профессиональные компетенции педагога, направленные на совершенствование исследуемого вида готовности. Достижение востребованных результатов образовательного процесса определяется уровнем профессионализации педагога. Предлагается рассмотреть ряд профессиональных компетенций педагога, способствующих процессу формирования функциональной грамотности обучающихся. При этом выдвигается идея об универсальности обозначенных компетенций для педагогов, реализующих обучение на разных образовательных </w:t>
      </w:r>
      <w:r w:rsidRPr="00E9501F">
        <w:rPr>
          <w:rFonts w:eastAsia="Calibri"/>
          <w:i/>
          <w:spacing w:val="-2"/>
          <w:sz w:val="22"/>
          <w:szCs w:val="22"/>
          <w:lang w:eastAsia="en-US"/>
        </w:rPr>
        <w:t xml:space="preserve">уровнях и разные научные области учебных предметов. Отмечается, что универсальный характер компетенций педагога выходит за рамки дифференциального подхода профессиональных компетенций, получивший в настоящее время широкое распространение в науке. </w:t>
      </w:r>
    </w:p>
    <w:p w:rsidR="00E9501F" w:rsidRPr="00E9501F" w:rsidRDefault="00E9501F" w:rsidP="00E9501F">
      <w:pPr>
        <w:ind w:firstLine="284"/>
        <w:jc w:val="both"/>
        <w:rPr>
          <w:rFonts w:eastAsia="Calibri"/>
          <w:i/>
          <w:sz w:val="22"/>
          <w:szCs w:val="22"/>
          <w:lang w:eastAsia="en-US"/>
        </w:rPr>
      </w:pPr>
      <w:r w:rsidRPr="00E9501F">
        <w:rPr>
          <w:rFonts w:eastAsia="Calibri"/>
          <w:b/>
          <w:i/>
          <w:sz w:val="22"/>
          <w:szCs w:val="22"/>
          <w:lang w:eastAsia="en-US"/>
        </w:rPr>
        <w:t xml:space="preserve">Научная новизна статьи </w:t>
      </w:r>
      <w:r w:rsidRPr="00E9501F">
        <w:rPr>
          <w:rFonts w:eastAsia="Calibri"/>
          <w:i/>
          <w:sz w:val="22"/>
          <w:szCs w:val="22"/>
          <w:lang w:eastAsia="en-US"/>
        </w:rPr>
        <w:t>состоит в том, что предлагается определенный набор профессиональных компетенций для совершенствования готовности педагога к формированию функциональной грамотности.</w:t>
      </w:r>
    </w:p>
    <w:p w:rsidR="00E9501F" w:rsidRPr="00E9501F" w:rsidRDefault="00E9501F" w:rsidP="00E9501F">
      <w:pPr>
        <w:ind w:firstLine="284"/>
        <w:jc w:val="both"/>
        <w:rPr>
          <w:rFonts w:eastAsia="Calibri"/>
          <w:i/>
          <w:spacing w:val="-4"/>
          <w:sz w:val="22"/>
          <w:szCs w:val="22"/>
          <w:lang w:val="en-US" w:eastAsia="en-US"/>
        </w:rPr>
      </w:pPr>
      <w:r w:rsidRPr="00E9501F">
        <w:rPr>
          <w:rFonts w:eastAsia="Calibri"/>
          <w:b/>
          <w:i/>
          <w:spacing w:val="-4"/>
          <w:sz w:val="22"/>
          <w:szCs w:val="22"/>
          <w:lang w:eastAsia="en-US"/>
        </w:rPr>
        <w:t>Теоретическая значимость</w:t>
      </w:r>
      <w:r w:rsidRPr="00E9501F">
        <w:rPr>
          <w:rFonts w:eastAsia="Calibri"/>
          <w:i/>
          <w:spacing w:val="-4"/>
          <w:sz w:val="22"/>
          <w:szCs w:val="22"/>
          <w:lang w:eastAsia="en-US"/>
        </w:rPr>
        <w:t xml:space="preserve"> состоит в расширении представлений о готовности педагогов к формированию функциональной грамотности обучающихся. </w:t>
      </w:r>
      <w:r w:rsidRPr="00E9501F">
        <w:rPr>
          <w:rFonts w:eastAsia="Calibri"/>
          <w:b/>
          <w:i/>
          <w:spacing w:val="-4"/>
          <w:sz w:val="22"/>
          <w:szCs w:val="22"/>
          <w:lang w:eastAsia="en-US"/>
        </w:rPr>
        <w:t>Практическая значимость</w:t>
      </w:r>
      <w:r w:rsidRPr="00E9501F">
        <w:rPr>
          <w:rFonts w:eastAsia="Calibri"/>
          <w:i/>
          <w:spacing w:val="-4"/>
          <w:sz w:val="22"/>
          <w:szCs w:val="22"/>
          <w:lang w:eastAsia="en-US"/>
        </w:rPr>
        <w:t xml:space="preserve"> заключается в применимости полученных результатов для проектирования готовности педагога к формированию функциональной грамотности. Полученные</w:t>
      </w:r>
      <w:r w:rsidRPr="00E9501F">
        <w:rPr>
          <w:rFonts w:eastAsia="Calibri"/>
          <w:i/>
          <w:spacing w:val="-4"/>
          <w:sz w:val="22"/>
          <w:szCs w:val="22"/>
          <w:lang w:val="en-US" w:eastAsia="en-US"/>
        </w:rPr>
        <w:t xml:space="preserve"> </w:t>
      </w:r>
      <w:r w:rsidRPr="00E9501F">
        <w:rPr>
          <w:rFonts w:eastAsia="Calibri"/>
          <w:i/>
          <w:spacing w:val="-4"/>
          <w:sz w:val="22"/>
          <w:szCs w:val="22"/>
          <w:lang w:eastAsia="en-US"/>
        </w:rPr>
        <w:t>результаты</w:t>
      </w:r>
      <w:r w:rsidRPr="00E9501F">
        <w:rPr>
          <w:rFonts w:eastAsia="Calibri"/>
          <w:i/>
          <w:spacing w:val="-4"/>
          <w:sz w:val="22"/>
          <w:szCs w:val="22"/>
          <w:lang w:val="en-US" w:eastAsia="en-US"/>
        </w:rPr>
        <w:t xml:space="preserve"> </w:t>
      </w:r>
      <w:r w:rsidRPr="00E9501F">
        <w:rPr>
          <w:rFonts w:eastAsia="Calibri"/>
          <w:i/>
          <w:spacing w:val="-4"/>
          <w:sz w:val="22"/>
          <w:szCs w:val="22"/>
          <w:lang w:eastAsia="en-US"/>
        </w:rPr>
        <w:t>открывают</w:t>
      </w:r>
      <w:r w:rsidRPr="00E9501F">
        <w:rPr>
          <w:rFonts w:eastAsia="Calibri"/>
          <w:i/>
          <w:spacing w:val="-4"/>
          <w:sz w:val="22"/>
          <w:szCs w:val="22"/>
          <w:lang w:val="en-US" w:eastAsia="en-US"/>
        </w:rPr>
        <w:t xml:space="preserve"> </w:t>
      </w:r>
      <w:r w:rsidRPr="00E9501F">
        <w:rPr>
          <w:rFonts w:eastAsia="Calibri"/>
          <w:i/>
          <w:spacing w:val="-4"/>
          <w:sz w:val="22"/>
          <w:szCs w:val="22"/>
          <w:lang w:eastAsia="en-US"/>
        </w:rPr>
        <w:t>перспективы</w:t>
      </w:r>
      <w:r w:rsidRPr="00E9501F">
        <w:rPr>
          <w:rFonts w:eastAsia="Calibri"/>
          <w:i/>
          <w:spacing w:val="-4"/>
          <w:sz w:val="22"/>
          <w:szCs w:val="22"/>
          <w:lang w:val="en-US" w:eastAsia="en-US"/>
        </w:rPr>
        <w:t xml:space="preserve"> </w:t>
      </w:r>
      <w:r w:rsidRPr="00E9501F">
        <w:rPr>
          <w:rFonts w:eastAsia="Calibri"/>
          <w:i/>
          <w:spacing w:val="-4"/>
          <w:sz w:val="22"/>
          <w:szCs w:val="22"/>
          <w:lang w:eastAsia="en-US"/>
        </w:rPr>
        <w:t>дальнейшего</w:t>
      </w:r>
      <w:r w:rsidRPr="00E9501F">
        <w:rPr>
          <w:rFonts w:eastAsia="Calibri"/>
          <w:i/>
          <w:spacing w:val="-4"/>
          <w:sz w:val="22"/>
          <w:szCs w:val="22"/>
          <w:lang w:val="en-US" w:eastAsia="en-US"/>
        </w:rPr>
        <w:t xml:space="preserve"> </w:t>
      </w:r>
      <w:r w:rsidRPr="00E9501F">
        <w:rPr>
          <w:rFonts w:eastAsia="Calibri"/>
          <w:i/>
          <w:spacing w:val="-4"/>
          <w:sz w:val="22"/>
          <w:szCs w:val="22"/>
          <w:lang w:eastAsia="en-US"/>
        </w:rPr>
        <w:t>исследования</w:t>
      </w:r>
      <w:r w:rsidRPr="00E9501F">
        <w:rPr>
          <w:rFonts w:eastAsia="Calibri"/>
          <w:i/>
          <w:spacing w:val="-4"/>
          <w:sz w:val="22"/>
          <w:szCs w:val="22"/>
          <w:lang w:val="en-US" w:eastAsia="en-US"/>
        </w:rPr>
        <w:t>.</w:t>
      </w:r>
    </w:p>
    <w:p w:rsidR="00E9501F" w:rsidRPr="00E9501F" w:rsidRDefault="00E9501F" w:rsidP="00E9501F">
      <w:pPr>
        <w:ind w:firstLine="284"/>
        <w:jc w:val="both"/>
        <w:rPr>
          <w:rFonts w:eastAsia="Calibri"/>
          <w:bCs/>
          <w:i/>
          <w:sz w:val="22"/>
          <w:lang w:val="en-US" w:eastAsia="en-US"/>
        </w:rPr>
      </w:pPr>
      <w:r w:rsidRPr="00E9501F">
        <w:rPr>
          <w:b/>
          <w:sz w:val="22"/>
          <w:lang w:val="en-US"/>
        </w:rPr>
        <w:t xml:space="preserve">Abstract </w:t>
      </w:r>
    </w:p>
    <w:p w:rsidR="00E9501F" w:rsidRPr="00E9501F" w:rsidRDefault="00E9501F" w:rsidP="00E9501F">
      <w:pPr>
        <w:ind w:firstLine="284"/>
        <w:jc w:val="both"/>
        <w:rPr>
          <w:rFonts w:eastAsia="Calibri"/>
          <w:i/>
          <w:spacing w:val="-2"/>
          <w:sz w:val="22"/>
          <w:szCs w:val="28"/>
          <w:lang w:val="en-US" w:eastAsia="en-US"/>
        </w:rPr>
      </w:pPr>
      <w:proofErr w:type="gramStart"/>
      <w:r w:rsidRPr="00E9501F">
        <w:rPr>
          <w:rFonts w:eastAsia="Calibri"/>
          <w:b/>
          <w:i/>
          <w:spacing w:val="-2"/>
          <w:sz w:val="22"/>
          <w:szCs w:val="28"/>
          <w:lang w:val="en-US" w:eastAsia="en-US"/>
        </w:rPr>
        <w:t>The research problem and the rationale for its relevance.</w:t>
      </w:r>
      <w:proofErr w:type="gramEnd"/>
      <w:r w:rsidRPr="00E9501F">
        <w:rPr>
          <w:rFonts w:eastAsia="Calibri"/>
          <w:b/>
          <w:i/>
          <w:spacing w:val="-2"/>
          <w:sz w:val="22"/>
          <w:szCs w:val="28"/>
          <w:lang w:val="en-US" w:eastAsia="en-US"/>
        </w:rPr>
        <w:t xml:space="preserve"> </w:t>
      </w:r>
      <w:r w:rsidRPr="00E9501F">
        <w:rPr>
          <w:rFonts w:eastAsia="Calibri"/>
          <w:i/>
          <w:spacing w:val="-2"/>
          <w:sz w:val="22"/>
          <w:szCs w:val="28"/>
          <w:lang w:val="en-US" w:eastAsia="en-US"/>
        </w:rPr>
        <w:t xml:space="preserve">The scientific article deals with the current problem of teachers' readiness to organize an educational environment aimed at the formation of functional literacy of schoolchildren at the level of general education. It is suggested that ensuring the improvement of the teacher's competencies in the field of the formation of functional literacy of schoolchildren is due to changes in legislative documents in the field of education of the Russian Federation, in particular, in strengthening and concretizing the achievement of educational results in the development of the main educational program of general education in terms of the formation of meta-subject competencies, various components of functional literacy depending on the scientific and subject area. </w:t>
      </w:r>
      <w:r w:rsidRPr="00E9501F">
        <w:rPr>
          <w:rFonts w:eastAsia="Calibri"/>
          <w:b/>
          <w:i/>
          <w:spacing w:val="-2"/>
          <w:sz w:val="22"/>
          <w:szCs w:val="28"/>
          <w:lang w:val="en-US" w:eastAsia="en-US"/>
        </w:rPr>
        <w:t xml:space="preserve">The goal of research </w:t>
      </w:r>
      <w:r w:rsidRPr="00E9501F">
        <w:rPr>
          <w:rFonts w:eastAsia="Calibri"/>
          <w:i/>
          <w:spacing w:val="-2"/>
          <w:sz w:val="22"/>
          <w:szCs w:val="28"/>
          <w:lang w:val="en-US" w:eastAsia="en-US"/>
        </w:rPr>
        <w:t>is to identify the methodological foundations that allow us to determine the competencies of a teacher for the formation of functional literacy of schoolchildren at the level of general education on the basis of scientific data. The analysis of literature proves the relevance of the problem of teachers' readiness to form functional literacy of schoolchildren. The main result of the article is that within the framework of the ongoing study, the professional competencies of the teacher aimed at improving the studied type of readiness have been identified. Achieving the desired results of the educational process is determined by the level of professionalization of the teacher. It is proposed to consider a number of professional competencies of a teacher that contribute to the process of forming the functional literacy of schoolchildren. However, the idea of the universality of the designated competences for teachers realizing education at different educational levels and different scientific fields of academic subjects is put forward. It is noted that the universal nature of teacher competencies goes beyond the differential approach of professional competencies, which is currently widespread in science.</w:t>
      </w:r>
    </w:p>
    <w:p w:rsidR="00E9501F" w:rsidRPr="00E9501F" w:rsidRDefault="00E9501F" w:rsidP="00E9501F">
      <w:pPr>
        <w:ind w:firstLine="284"/>
        <w:jc w:val="both"/>
        <w:rPr>
          <w:rFonts w:eastAsia="Calibri"/>
          <w:b/>
          <w:i/>
          <w:sz w:val="22"/>
          <w:szCs w:val="28"/>
          <w:lang w:val="en-US" w:eastAsia="en-US"/>
        </w:rPr>
      </w:pPr>
      <w:r w:rsidRPr="00E9501F">
        <w:rPr>
          <w:rFonts w:eastAsia="Calibri"/>
          <w:b/>
          <w:i/>
          <w:sz w:val="22"/>
          <w:szCs w:val="28"/>
          <w:lang w:val="en-US" w:eastAsia="en-US"/>
        </w:rPr>
        <w:t xml:space="preserve">The scientific novelty </w:t>
      </w:r>
      <w:r w:rsidRPr="00E9501F">
        <w:rPr>
          <w:rFonts w:eastAsia="Calibri"/>
          <w:i/>
          <w:sz w:val="22"/>
          <w:szCs w:val="28"/>
          <w:lang w:val="en-US" w:eastAsia="en-US"/>
        </w:rPr>
        <w:t>of the article consists in the fact that a certain set of professional competencies for improving the teacher's readiness to form functional literacy is proposed.</w:t>
      </w:r>
    </w:p>
    <w:p w:rsidR="00E9501F" w:rsidRPr="00E9501F" w:rsidRDefault="00E9501F" w:rsidP="00E9501F">
      <w:pPr>
        <w:ind w:firstLine="284"/>
        <w:jc w:val="both"/>
        <w:rPr>
          <w:rFonts w:eastAsia="Calibri"/>
          <w:b/>
          <w:i/>
          <w:spacing w:val="-4"/>
          <w:sz w:val="22"/>
          <w:szCs w:val="28"/>
          <w:lang w:eastAsia="en-US"/>
        </w:rPr>
      </w:pPr>
      <w:r w:rsidRPr="00E9501F">
        <w:rPr>
          <w:rFonts w:eastAsia="Calibri"/>
          <w:b/>
          <w:i/>
          <w:spacing w:val="-4"/>
          <w:sz w:val="22"/>
          <w:szCs w:val="28"/>
          <w:lang w:val="en-US" w:eastAsia="en-US"/>
        </w:rPr>
        <w:t>The theoretical significance</w:t>
      </w:r>
      <w:r w:rsidRPr="00E9501F">
        <w:rPr>
          <w:rFonts w:eastAsia="Calibri"/>
          <w:i/>
          <w:spacing w:val="-4"/>
          <w:sz w:val="22"/>
          <w:szCs w:val="28"/>
          <w:lang w:val="en-US" w:eastAsia="en-US"/>
        </w:rPr>
        <w:t xml:space="preserve"> lies in the expansion of ideas about the readiness of teachers to form the functional literacy of schoolchildren. </w:t>
      </w:r>
      <w:r w:rsidRPr="00E9501F">
        <w:rPr>
          <w:rFonts w:eastAsia="Calibri"/>
          <w:b/>
          <w:i/>
          <w:spacing w:val="-4"/>
          <w:sz w:val="22"/>
          <w:szCs w:val="28"/>
          <w:lang w:val="en-US" w:eastAsia="en-US"/>
        </w:rPr>
        <w:t>The practical significance</w:t>
      </w:r>
      <w:r w:rsidRPr="00E9501F">
        <w:rPr>
          <w:rFonts w:eastAsia="Calibri"/>
          <w:i/>
          <w:spacing w:val="-4"/>
          <w:sz w:val="22"/>
          <w:szCs w:val="28"/>
          <w:lang w:val="en-US" w:eastAsia="en-US"/>
        </w:rPr>
        <w:t xml:space="preserve"> lies in the applicability of the obtained results for designing the teacher's readiness for the formation of functional literacy. The</w:t>
      </w:r>
      <w:r w:rsidRPr="00E9501F">
        <w:rPr>
          <w:rFonts w:eastAsia="Calibri"/>
          <w:i/>
          <w:spacing w:val="-4"/>
          <w:sz w:val="22"/>
          <w:szCs w:val="28"/>
          <w:lang w:eastAsia="en-US"/>
        </w:rPr>
        <w:t xml:space="preserve"> </w:t>
      </w:r>
      <w:r w:rsidRPr="00E9501F">
        <w:rPr>
          <w:rFonts w:eastAsia="Calibri"/>
          <w:i/>
          <w:spacing w:val="-4"/>
          <w:sz w:val="22"/>
          <w:szCs w:val="28"/>
          <w:lang w:val="en-US" w:eastAsia="en-US"/>
        </w:rPr>
        <w:t>results</w:t>
      </w:r>
      <w:r w:rsidRPr="00E9501F">
        <w:rPr>
          <w:rFonts w:eastAsia="Calibri"/>
          <w:i/>
          <w:spacing w:val="-4"/>
          <w:sz w:val="22"/>
          <w:szCs w:val="28"/>
          <w:lang w:eastAsia="en-US"/>
        </w:rPr>
        <w:t xml:space="preserve"> </w:t>
      </w:r>
      <w:r w:rsidRPr="00E9501F">
        <w:rPr>
          <w:rFonts w:eastAsia="Calibri"/>
          <w:i/>
          <w:spacing w:val="-4"/>
          <w:sz w:val="22"/>
          <w:szCs w:val="28"/>
          <w:lang w:val="en-US" w:eastAsia="en-US"/>
        </w:rPr>
        <w:t>obtained</w:t>
      </w:r>
      <w:r w:rsidRPr="00E9501F">
        <w:rPr>
          <w:rFonts w:eastAsia="Calibri"/>
          <w:i/>
          <w:spacing w:val="-4"/>
          <w:sz w:val="22"/>
          <w:szCs w:val="28"/>
          <w:lang w:eastAsia="en-US"/>
        </w:rPr>
        <w:t xml:space="preserve"> </w:t>
      </w:r>
      <w:r w:rsidRPr="00E9501F">
        <w:rPr>
          <w:rFonts w:eastAsia="Calibri"/>
          <w:i/>
          <w:spacing w:val="-4"/>
          <w:sz w:val="22"/>
          <w:szCs w:val="28"/>
          <w:lang w:val="en-US" w:eastAsia="en-US"/>
        </w:rPr>
        <w:t>open</w:t>
      </w:r>
      <w:r w:rsidRPr="00E9501F">
        <w:rPr>
          <w:rFonts w:eastAsia="Calibri"/>
          <w:i/>
          <w:spacing w:val="-4"/>
          <w:sz w:val="22"/>
          <w:szCs w:val="28"/>
          <w:lang w:eastAsia="en-US"/>
        </w:rPr>
        <w:t xml:space="preserve"> </w:t>
      </w:r>
      <w:r w:rsidRPr="00E9501F">
        <w:rPr>
          <w:rFonts w:eastAsia="Calibri"/>
          <w:i/>
          <w:spacing w:val="-4"/>
          <w:sz w:val="22"/>
          <w:szCs w:val="28"/>
          <w:lang w:val="en-US" w:eastAsia="en-US"/>
        </w:rPr>
        <w:t>up</w:t>
      </w:r>
      <w:r w:rsidRPr="00E9501F">
        <w:rPr>
          <w:rFonts w:eastAsia="Calibri"/>
          <w:i/>
          <w:spacing w:val="-4"/>
          <w:sz w:val="22"/>
          <w:szCs w:val="28"/>
          <w:lang w:eastAsia="en-US"/>
        </w:rPr>
        <w:t xml:space="preserve"> </w:t>
      </w:r>
      <w:r w:rsidRPr="00E9501F">
        <w:rPr>
          <w:rFonts w:eastAsia="Calibri"/>
          <w:i/>
          <w:spacing w:val="-4"/>
          <w:sz w:val="22"/>
          <w:szCs w:val="28"/>
          <w:lang w:val="en-US" w:eastAsia="en-US"/>
        </w:rPr>
        <w:t>prospects</w:t>
      </w:r>
      <w:r w:rsidRPr="00E9501F">
        <w:rPr>
          <w:rFonts w:eastAsia="Calibri"/>
          <w:i/>
          <w:spacing w:val="-4"/>
          <w:sz w:val="22"/>
          <w:szCs w:val="28"/>
          <w:lang w:eastAsia="en-US"/>
        </w:rPr>
        <w:t xml:space="preserve"> </w:t>
      </w:r>
      <w:r w:rsidRPr="00E9501F">
        <w:rPr>
          <w:rFonts w:eastAsia="Calibri"/>
          <w:i/>
          <w:spacing w:val="-4"/>
          <w:sz w:val="22"/>
          <w:szCs w:val="28"/>
          <w:lang w:val="en-US" w:eastAsia="en-US"/>
        </w:rPr>
        <w:t>for</w:t>
      </w:r>
      <w:r w:rsidRPr="00E9501F">
        <w:rPr>
          <w:rFonts w:eastAsia="Calibri"/>
          <w:i/>
          <w:spacing w:val="-4"/>
          <w:sz w:val="22"/>
          <w:szCs w:val="28"/>
          <w:lang w:eastAsia="en-US"/>
        </w:rPr>
        <w:t xml:space="preserve"> </w:t>
      </w:r>
      <w:r w:rsidRPr="00E9501F">
        <w:rPr>
          <w:rFonts w:eastAsia="Calibri"/>
          <w:i/>
          <w:spacing w:val="-4"/>
          <w:sz w:val="22"/>
          <w:szCs w:val="28"/>
          <w:lang w:val="en-US" w:eastAsia="en-US"/>
        </w:rPr>
        <w:t>further</w:t>
      </w:r>
      <w:r w:rsidRPr="00E9501F">
        <w:rPr>
          <w:rFonts w:eastAsia="Calibri"/>
          <w:i/>
          <w:spacing w:val="-4"/>
          <w:sz w:val="22"/>
          <w:szCs w:val="28"/>
          <w:lang w:eastAsia="en-US"/>
        </w:rPr>
        <w:t xml:space="preserve"> </w:t>
      </w:r>
      <w:r w:rsidRPr="00E9501F">
        <w:rPr>
          <w:rFonts w:eastAsia="Calibri"/>
          <w:i/>
          <w:spacing w:val="-4"/>
          <w:sz w:val="22"/>
          <w:szCs w:val="28"/>
          <w:lang w:val="en-US" w:eastAsia="en-US"/>
        </w:rPr>
        <w:t>research</w:t>
      </w:r>
      <w:r w:rsidRPr="00E9501F">
        <w:rPr>
          <w:rFonts w:eastAsia="Calibri"/>
          <w:i/>
          <w:spacing w:val="-4"/>
          <w:sz w:val="22"/>
          <w:szCs w:val="28"/>
          <w:lang w:eastAsia="en-US"/>
        </w:rPr>
        <w:t>.</w:t>
      </w:r>
    </w:p>
    <w:p w:rsidR="00E9501F" w:rsidRPr="00E9501F" w:rsidRDefault="00E9501F" w:rsidP="00E9501F">
      <w:pPr>
        <w:ind w:firstLine="284"/>
        <w:jc w:val="both"/>
        <w:rPr>
          <w:rFonts w:eastAsia="Calibri"/>
          <w:i/>
          <w:sz w:val="22"/>
          <w:szCs w:val="22"/>
          <w:lang w:eastAsia="en-US"/>
        </w:rPr>
      </w:pPr>
      <w:r w:rsidRPr="00E9501F">
        <w:rPr>
          <w:b/>
          <w:i/>
          <w:spacing w:val="4"/>
          <w:sz w:val="22"/>
        </w:rPr>
        <w:t>Ключевые слова:</w:t>
      </w:r>
      <w:r w:rsidRPr="00E9501F">
        <w:rPr>
          <w:i/>
          <w:spacing w:val="4"/>
          <w:sz w:val="22"/>
        </w:rPr>
        <w:t xml:space="preserve"> </w:t>
      </w:r>
      <w:r w:rsidRPr="00E9501F">
        <w:rPr>
          <w:rFonts w:eastAsia="Calibri"/>
          <w:i/>
          <w:sz w:val="22"/>
          <w:szCs w:val="22"/>
          <w:lang w:eastAsia="en-US"/>
        </w:rPr>
        <w:t xml:space="preserve">функциональная грамотность, </w:t>
      </w:r>
      <w:proofErr w:type="spellStart"/>
      <w:r w:rsidRPr="00E9501F">
        <w:rPr>
          <w:rFonts w:eastAsia="Calibri"/>
          <w:i/>
          <w:sz w:val="22"/>
          <w:szCs w:val="22"/>
          <w:lang w:eastAsia="en-US"/>
        </w:rPr>
        <w:t>знаниевый</w:t>
      </w:r>
      <w:proofErr w:type="spellEnd"/>
      <w:r w:rsidRPr="00E9501F">
        <w:rPr>
          <w:rFonts w:eastAsia="Calibri"/>
          <w:i/>
          <w:sz w:val="22"/>
          <w:szCs w:val="22"/>
          <w:lang w:eastAsia="en-US"/>
        </w:rPr>
        <w:t xml:space="preserve"> и </w:t>
      </w:r>
      <w:proofErr w:type="spellStart"/>
      <w:r w:rsidRPr="00E9501F">
        <w:rPr>
          <w:rFonts w:eastAsia="Calibri"/>
          <w:i/>
          <w:sz w:val="22"/>
          <w:szCs w:val="22"/>
          <w:lang w:eastAsia="en-US"/>
        </w:rPr>
        <w:t>компетентностный</w:t>
      </w:r>
      <w:proofErr w:type="spellEnd"/>
      <w:r w:rsidRPr="00E9501F">
        <w:rPr>
          <w:rFonts w:eastAsia="Calibri"/>
          <w:i/>
          <w:sz w:val="22"/>
          <w:szCs w:val="22"/>
          <w:lang w:eastAsia="en-US"/>
        </w:rPr>
        <w:t xml:space="preserve"> подходы, совершенствование психолого-педагоги</w:t>
      </w:r>
      <w:r w:rsidRPr="00E9501F">
        <w:rPr>
          <w:rFonts w:eastAsia="Calibri"/>
          <w:i/>
          <w:sz w:val="22"/>
          <w:szCs w:val="22"/>
          <w:lang w:eastAsia="en-US"/>
        </w:rPr>
        <w:softHyphen/>
        <w:t xml:space="preserve">ческих компетенций педагогов общеобразовательных организаций, компетенции педагогов по формированию функциональной грамотности обучающихся, повышение квалификации. </w:t>
      </w:r>
    </w:p>
    <w:p w:rsidR="00E9501F" w:rsidRPr="00E9501F" w:rsidRDefault="00E9501F" w:rsidP="00E9501F">
      <w:pPr>
        <w:ind w:firstLine="284"/>
        <w:jc w:val="both"/>
        <w:rPr>
          <w:rFonts w:eastAsia="Calibri"/>
          <w:i/>
          <w:sz w:val="22"/>
          <w:szCs w:val="28"/>
          <w:lang w:val="en-US" w:eastAsia="en-US"/>
        </w:rPr>
      </w:pPr>
      <w:r w:rsidRPr="00E9501F">
        <w:rPr>
          <w:b/>
          <w:i/>
          <w:sz w:val="22"/>
          <w:lang w:val="en-US"/>
        </w:rPr>
        <w:t>Keywords:</w:t>
      </w:r>
      <w:r w:rsidRPr="00E9501F">
        <w:rPr>
          <w:i/>
          <w:sz w:val="22"/>
          <w:lang w:val="en-US"/>
        </w:rPr>
        <w:t xml:space="preserve"> </w:t>
      </w:r>
      <w:r w:rsidRPr="00E9501F">
        <w:rPr>
          <w:rFonts w:eastAsia="Calibri"/>
          <w:i/>
          <w:sz w:val="22"/>
          <w:szCs w:val="28"/>
          <w:lang w:val="en-US" w:eastAsia="en-US"/>
        </w:rPr>
        <w:t>functional literacy, knowledge and competence approaches, improvement of psychological and pedagogical competencies of teachers of general education organizations, competencies of teachers on the formation of functional literacy of schoolchildren, advanced training courses.</w:t>
      </w:r>
    </w:p>
    <w:p w:rsidR="00B44AD5" w:rsidRPr="009B51A6" w:rsidRDefault="00B44AD5" w:rsidP="00E9501F">
      <w:pPr>
        <w:ind w:left="284"/>
        <w:rPr>
          <w:rFonts w:eastAsia="Calibri"/>
          <w:i/>
          <w:sz w:val="22"/>
          <w:szCs w:val="22"/>
          <w:lang w:val="en-US" w:eastAsia="en-US"/>
        </w:rPr>
      </w:pPr>
    </w:p>
    <w:sectPr w:rsidR="00B44AD5" w:rsidRPr="009B51A6" w:rsidSect="00A46A92">
      <w:headerReference w:type="even" r:id="rId13"/>
      <w:headerReference w:type="default" r:id="rId14"/>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95" w:rsidRDefault="00224695">
      <w:r>
        <w:separator/>
      </w:r>
    </w:p>
  </w:endnote>
  <w:endnote w:type="continuationSeparator" w:id="0">
    <w:p w:rsidR="00224695" w:rsidRDefault="0022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95" w:rsidRDefault="00224695">
      <w:r>
        <w:separator/>
      </w:r>
    </w:p>
  </w:footnote>
  <w:footnote w:type="continuationSeparator" w:id="0">
    <w:p w:rsidR="00224695" w:rsidRDefault="0022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6EF627D9" wp14:editId="7463AC36">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5C3D73" w:rsidRPr="00EC2E28">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sidR="00E9501F">
            <w:rPr>
              <w:b/>
              <w:color w:val="000000"/>
            </w:rPr>
            <w:t>3</w:t>
          </w:r>
          <w:r w:rsidRPr="000061EE">
            <w:rPr>
              <w:b/>
              <w:color w:val="000000"/>
            </w:rPr>
            <w:t>(</w:t>
          </w:r>
          <w:r>
            <w:rPr>
              <w:b/>
              <w:color w:val="000000"/>
            </w:rPr>
            <w:t>5</w:t>
          </w:r>
          <w:r w:rsidR="00E9501F">
            <w:rPr>
              <w:b/>
              <w:color w:val="000000"/>
            </w:rPr>
            <w:t>6</w:t>
          </w:r>
          <w:r w:rsidRPr="000061EE">
            <w:rPr>
              <w:b/>
              <w:color w:val="000000"/>
            </w:rPr>
            <w:t>) 202</w:t>
          </w:r>
          <w:r>
            <w:rPr>
              <w:b/>
              <w:color w:val="000000"/>
            </w:rPr>
            <w:t xml:space="preserve">3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00E9501F" w:rsidRPr="00E9501F">
            <w:rPr>
              <w:b/>
              <w:sz w:val="24"/>
              <w:lang w:val="en-US"/>
            </w:rPr>
            <w:t>3</w:t>
          </w:r>
          <w:r w:rsidRPr="000061EE">
            <w:rPr>
              <w:b/>
              <w:sz w:val="24"/>
              <w:lang w:val="en-US"/>
            </w:rPr>
            <w:t>(</w:t>
          </w:r>
          <w:r w:rsidRPr="00757971">
            <w:rPr>
              <w:b/>
              <w:sz w:val="24"/>
              <w:lang w:val="en-US"/>
            </w:rPr>
            <w:t>5</w:t>
          </w:r>
          <w:r w:rsidR="00E9501F" w:rsidRPr="00E9501F">
            <w:rPr>
              <w:b/>
              <w:sz w:val="24"/>
              <w:lang w:val="en-US"/>
            </w:rPr>
            <w:t>6</w:t>
          </w:r>
          <w:r>
            <w:rPr>
              <w:b/>
              <w:sz w:val="24"/>
              <w:lang w:val="en-US"/>
            </w:rPr>
            <w:t>) 202</w:t>
          </w:r>
          <w:r w:rsidRPr="005C3D73">
            <w:rPr>
              <w:b/>
              <w:sz w:val="24"/>
              <w:lang w:val="en-US"/>
            </w:rPr>
            <w:t xml:space="preserve">3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C3D73"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771C13E1" wp14:editId="0B33A2D7">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4695"/>
    <w:rsid w:val="002271AD"/>
    <w:rsid w:val="00236641"/>
    <w:rsid w:val="00266CB8"/>
    <w:rsid w:val="00297EAF"/>
    <w:rsid w:val="002C4A84"/>
    <w:rsid w:val="00304C46"/>
    <w:rsid w:val="00310180"/>
    <w:rsid w:val="0031429D"/>
    <w:rsid w:val="0032270C"/>
    <w:rsid w:val="003F5450"/>
    <w:rsid w:val="004E0B06"/>
    <w:rsid w:val="004E2C29"/>
    <w:rsid w:val="00547922"/>
    <w:rsid w:val="005A1B0E"/>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B51A6"/>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9501F"/>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mark@mai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gos@ipk74.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gos@ipk74.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ail.ru/compose/?mailto=mailto%3agdchiep@mail.ru" TargetMode="External"/><Relationship Id="rId4" Type="http://schemas.openxmlformats.org/officeDocument/2006/relationships/settings" Target="settings.xml"/><Relationship Id="rId9" Type="http://schemas.openxmlformats.org/officeDocument/2006/relationships/hyperlink" Target="https://orcid.org/0000-0002-2146-610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10450</Words>
  <Characters>59568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17</cp:revision>
  <dcterms:created xsi:type="dcterms:W3CDTF">2019-02-08T10:24:00Z</dcterms:created>
  <dcterms:modified xsi:type="dcterms:W3CDTF">2023-10-05T04:37:00Z</dcterms:modified>
</cp:coreProperties>
</file>