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ook w:val="01E0" w:firstRow="1" w:lastRow="1" w:firstColumn="1" w:lastColumn="1" w:noHBand="0" w:noVBand="0"/>
      </w:tblPr>
      <w:tblGrid>
        <w:gridCol w:w="1008"/>
        <w:gridCol w:w="2520"/>
        <w:gridCol w:w="10755"/>
      </w:tblGrid>
      <w:tr w:rsidR="001D52B6" w:rsidTr="005D2BB9">
        <w:tc>
          <w:tcPr>
            <w:tcW w:w="1008" w:type="dxa"/>
          </w:tcPr>
          <w:p w:rsidR="001D52B6" w:rsidRPr="001D52B6" w:rsidRDefault="001D52B6" w:rsidP="001D52B6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1D52B6" w:rsidRPr="001D52B6" w:rsidRDefault="001D52B6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0755" w:type="dxa"/>
            <w:vAlign w:val="center"/>
            <w:hideMark/>
          </w:tcPr>
          <w:p w:rsidR="001D52B6" w:rsidRPr="001D52B6" w:rsidRDefault="001D52B6" w:rsidP="00225D46">
            <w:pPr>
              <w:rPr>
                <w:rFonts w:ascii="Times New Roman" w:hAnsi="Times New Roman"/>
                <w:b/>
                <w:i/>
                <w:kern w:val="16"/>
                <w:sz w:val="32"/>
                <w:szCs w:val="32"/>
              </w:rPr>
            </w:pPr>
            <w:r w:rsidRPr="001D52B6">
              <w:rPr>
                <w:rFonts w:ascii="Times New Roman" w:hAnsi="Times New Roman"/>
                <w:b/>
                <w:i/>
                <w:sz w:val="32"/>
                <w:szCs w:val="32"/>
              </w:rPr>
              <w:t>Василова Гульнара Маратовна</w:t>
            </w:r>
          </w:p>
        </w:tc>
      </w:tr>
      <w:tr w:rsidR="001D52B6" w:rsidTr="005D2BB9">
        <w:tc>
          <w:tcPr>
            <w:tcW w:w="1008" w:type="dxa"/>
          </w:tcPr>
          <w:p w:rsidR="001D52B6" w:rsidRPr="001D52B6" w:rsidRDefault="001D52B6" w:rsidP="001D52B6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</w:tcPr>
          <w:p w:rsidR="001D52B6" w:rsidRPr="001D52B6" w:rsidRDefault="001D52B6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10755" w:type="dxa"/>
            <w:vAlign w:val="center"/>
          </w:tcPr>
          <w:p w:rsidR="001D52B6" w:rsidRPr="001D52B6" w:rsidRDefault="001D52B6" w:rsidP="00225D46">
            <w:pPr>
              <w:rPr>
                <w:rFonts w:ascii="Times New Roman" w:hAnsi="Times New Roman"/>
                <w:i/>
                <w:sz w:val="28"/>
                <w:szCs w:val="32"/>
              </w:rPr>
            </w:pPr>
            <w:r w:rsidRPr="001D52B6">
              <w:rPr>
                <w:rFonts w:ascii="Times New Roman" w:hAnsi="Times New Roman"/>
                <w:i/>
                <w:sz w:val="28"/>
                <w:szCs w:val="32"/>
              </w:rPr>
              <w:t>Саткинский муниципальный район</w:t>
            </w:r>
          </w:p>
        </w:tc>
      </w:tr>
      <w:tr w:rsidR="001D52B6" w:rsidRPr="001D52B6" w:rsidTr="005D2BB9">
        <w:tc>
          <w:tcPr>
            <w:tcW w:w="1008" w:type="dxa"/>
          </w:tcPr>
          <w:p w:rsidR="001D52B6" w:rsidRPr="001D52B6" w:rsidRDefault="001D52B6" w:rsidP="001D52B6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1D52B6" w:rsidRPr="001D52B6" w:rsidRDefault="001D52B6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0755" w:type="dxa"/>
            <w:vAlign w:val="center"/>
            <w:hideMark/>
          </w:tcPr>
          <w:p w:rsidR="001D52B6" w:rsidRPr="001D52B6" w:rsidRDefault="001D52B6" w:rsidP="00225D46">
            <w:pPr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МКОУ «Школа № 6»</w:t>
            </w:r>
          </w:p>
        </w:tc>
      </w:tr>
      <w:tr w:rsidR="001D52B6" w:rsidRPr="001D52B6" w:rsidTr="005D2BB9">
        <w:tc>
          <w:tcPr>
            <w:tcW w:w="1008" w:type="dxa"/>
          </w:tcPr>
          <w:p w:rsidR="001D52B6" w:rsidRPr="001D52B6" w:rsidRDefault="001D52B6" w:rsidP="001D52B6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1D52B6" w:rsidRPr="001D52B6" w:rsidRDefault="001D52B6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755" w:type="dxa"/>
            <w:vAlign w:val="center"/>
            <w:hideMark/>
          </w:tcPr>
          <w:p w:rsidR="001D52B6" w:rsidRPr="001D52B6" w:rsidRDefault="001D52B6" w:rsidP="00225D46">
            <w:pPr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1D52B6" w:rsidRPr="001D52B6" w:rsidTr="005D2BB9">
        <w:tc>
          <w:tcPr>
            <w:tcW w:w="1008" w:type="dxa"/>
          </w:tcPr>
          <w:p w:rsidR="001D52B6" w:rsidRPr="001D52B6" w:rsidRDefault="001D52B6" w:rsidP="001D52B6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1D52B6" w:rsidRPr="001D52B6" w:rsidRDefault="001D52B6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0755" w:type="dxa"/>
            <w:vAlign w:val="center"/>
            <w:hideMark/>
          </w:tcPr>
          <w:p w:rsidR="001D52B6" w:rsidRPr="001D52B6" w:rsidRDefault="009033E7" w:rsidP="00225D46">
            <w:pPr>
              <w:rPr>
                <w:rFonts w:ascii="Times New Roman" w:hAnsi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D52B6" w:rsidRPr="001D52B6">
              <w:rPr>
                <w:rFonts w:ascii="Times New Roman" w:hAnsi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/>
                <w:sz w:val="28"/>
                <w:szCs w:val="28"/>
              </w:rPr>
              <w:t>, информатика</w:t>
            </w:r>
          </w:p>
        </w:tc>
      </w:tr>
      <w:tr w:rsidR="001D52B6" w:rsidRPr="001D52B6" w:rsidTr="005D2BB9">
        <w:tc>
          <w:tcPr>
            <w:tcW w:w="1008" w:type="dxa"/>
          </w:tcPr>
          <w:p w:rsidR="001D52B6" w:rsidRPr="001D52B6" w:rsidRDefault="001D52B6" w:rsidP="001D52B6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1D52B6" w:rsidRPr="001D52B6" w:rsidRDefault="001D52B6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755" w:type="dxa"/>
            <w:vAlign w:val="center"/>
            <w:hideMark/>
          </w:tcPr>
          <w:p w:rsidR="001D52B6" w:rsidRPr="001D52B6" w:rsidRDefault="001D52B6" w:rsidP="005A7643">
            <w:pPr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>12</w:t>
            </w:r>
            <w:r w:rsidR="005A7643">
              <w:rPr>
                <w:rFonts w:ascii="Times New Roman" w:hAnsi="Times New Roman"/>
                <w:sz w:val="28"/>
                <w:szCs w:val="28"/>
              </w:rPr>
              <w:t xml:space="preserve"> (вечерняя школа)</w:t>
            </w:r>
          </w:p>
        </w:tc>
      </w:tr>
      <w:tr w:rsidR="001D52B6" w:rsidRPr="001D52B6" w:rsidTr="005D2BB9">
        <w:tc>
          <w:tcPr>
            <w:tcW w:w="1008" w:type="dxa"/>
          </w:tcPr>
          <w:p w:rsidR="001D52B6" w:rsidRPr="001D52B6" w:rsidRDefault="001D52B6" w:rsidP="001D52B6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1D52B6" w:rsidRPr="001D52B6" w:rsidRDefault="001D52B6">
            <w:pPr>
              <w:ind w:left="180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sz w:val="28"/>
                <w:szCs w:val="28"/>
              </w:rPr>
              <w:t xml:space="preserve">Базовый учебник </w:t>
            </w:r>
          </w:p>
        </w:tc>
        <w:tc>
          <w:tcPr>
            <w:tcW w:w="10755" w:type="dxa"/>
          </w:tcPr>
          <w:p w:rsidR="001D52B6" w:rsidRPr="001D52B6" w:rsidRDefault="001D52B6" w:rsidP="001D52B6">
            <w:pPr>
              <w:spacing w:line="360" w:lineRule="auto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Геометрия 7-9</w:t>
            </w:r>
            <w:r w:rsidRPr="00B42A16">
              <w:rPr>
                <w:rFonts w:ascii="Times New Roman" w:hAnsi="Times New Roman"/>
                <w:kern w:val="16"/>
                <w:sz w:val="28"/>
                <w:szCs w:val="28"/>
              </w:rPr>
              <w:t>: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 учебник для общеобразовательных организаций </w:t>
            </w:r>
            <w:r>
              <w:rPr>
                <w:rFonts w:ascii="Times New Roman" w:hAnsi="Times New Roman"/>
                <w:kern w:val="16"/>
                <w:sz w:val="28"/>
                <w:szCs w:val="28"/>
              </w:rPr>
              <w:t>/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>Л. С. Атанасян, В. Ф</w:t>
            </w:r>
            <w:r>
              <w:rPr>
                <w:rFonts w:ascii="Times New Roman" w:hAnsi="Times New Roman"/>
                <w:kern w:val="16"/>
                <w:sz w:val="28"/>
                <w:szCs w:val="28"/>
              </w:rPr>
              <w:t xml:space="preserve">. </w:t>
            </w:r>
            <w:r w:rsidR="00B42A16">
              <w:rPr>
                <w:rFonts w:ascii="Times New Roman" w:hAnsi="Times New Roman"/>
                <w:kern w:val="16"/>
                <w:sz w:val="28"/>
                <w:szCs w:val="28"/>
              </w:rPr>
              <w:t>Бутузов, С</w:t>
            </w:r>
            <w:r>
              <w:rPr>
                <w:rFonts w:ascii="Times New Roman" w:hAnsi="Times New Roman"/>
                <w:kern w:val="16"/>
                <w:sz w:val="28"/>
                <w:szCs w:val="28"/>
              </w:rPr>
              <w:t xml:space="preserve">. Б. Кадомцев </w:t>
            </w:r>
            <w:r w:rsidR="00B42A16" w:rsidRPr="00B42A16">
              <w:rPr>
                <w:rFonts w:ascii="Times New Roman" w:hAnsi="Times New Roman"/>
                <w:kern w:val="16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kern w:val="16"/>
                <w:sz w:val="28"/>
                <w:szCs w:val="28"/>
              </w:rPr>
              <w:t>и др.</w:t>
            </w:r>
            <w:r w:rsidR="00B42A16" w:rsidRPr="00B42A16">
              <w:rPr>
                <w:rFonts w:ascii="Times New Roman" w:hAnsi="Times New Roman"/>
                <w:kern w:val="16"/>
                <w:sz w:val="28"/>
                <w:szCs w:val="28"/>
              </w:rPr>
              <w:t>].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 – М.: Просвещение, 2014.</w:t>
            </w:r>
          </w:p>
          <w:p w:rsidR="001D52B6" w:rsidRPr="001D52B6" w:rsidRDefault="001D52B6" w:rsidP="00B42A16">
            <w:pPr>
              <w:spacing w:line="360" w:lineRule="auto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Математика: алгебра и начала анализа, геометрия. </w:t>
            </w:r>
            <w:r w:rsidRPr="00B42A1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Геометрия.</w:t>
            </w:r>
            <w:r w:rsidRPr="00225D46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 </w:t>
            </w:r>
            <w:r w:rsidRPr="00B42A1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10-11 классы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: учебник для общеобразовательных организаций: базовый и углубленный уровни / Л. С. Атанасян, В. Ф. </w:t>
            </w:r>
            <w:r w:rsidR="00B42A16" w:rsidRPr="001D52B6">
              <w:rPr>
                <w:rFonts w:ascii="Times New Roman" w:hAnsi="Times New Roman"/>
                <w:kern w:val="16"/>
                <w:sz w:val="28"/>
                <w:szCs w:val="28"/>
              </w:rPr>
              <w:t>Бутузов, С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. Б. Кадомцев </w:t>
            </w:r>
            <w:r w:rsidR="00B42A16" w:rsidRPr="00B42A16">
              <w:rPr>
                <w:rFonts w:ascii="Times New Roman" w:hAnsi="Times New Roman"/>
                <w:kern w:val="16"/>
                <w:sz w:val="28"/>
                <w:szCs w:val="28"/>
              </w:rPr>
              <w:t>[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>и др.</w:t>
            </w:r>
            <w:r w:rsidR="00B42A16" w:rsidRPr="00B42A16">
              <w:rPr>
                <w:rFonts w:ascii="Times New Roman" w:hAnsi="Times New Roman"/>
                <w:kern w:val="16"/>
                <w:sz w:val="28"/>
                <w:szCs w:val="28"/>
              </w:rPr>
              <w:t>].</w:t>
            </w:r>
            <w:r w:rsidRPr="001D52B6">
              <w:rPr>
                <w:rFonts w:ascii="Times New Roman" w:hAnsi="Times New Roman"/>
                <w:kern w:val="16"/>
                <w:sz w:val="28"/>
                <w:szCs w:val="28"/>
              </w:rPr>
              <w:t xml:space="preserve"> – М.: Просвещение , 2014.</w:t>
            </w:r>
          </w:p>
        </w:tc>
      </w:tr>
    </w:tbl>
    <w:p w:rsidR="00634661" w:rsidRPr="003019F6" w:rsidRDefault="005D2BB9" w:rsidP="005D2B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52B6">
        <w:rPr>
          <w:rFonts w:ascii="Times New Roman" w:hAnsi="Times New Roman"/>
          <w:b/>
          <w:bCs/>
          <w:sz w:val="32"/>
          <w:szCs w:val="32"/>
        </w:rPr>
        <w:t>Технологическая карта учебного занятия</w:t>
      </w:r>
    </w:p>
    <w:p w:rsidR="00634661" w:rsidRPr="003019F6" w:rsidRDefault="00634661" w:rsidP="006346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7"/>
        <w:gridCol w:w="7389"/>
      </w:tblGrid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r w:rsidR="009566C2"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занятия</w:t>
            </w:r>
            <w:r w:rsidR="00B42A16"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566C2"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теме (в разделе/главе) </w:t>
            </w:r>
          </w:p>
        </w:tc>
      </w:tr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C7112" w:rsidRDefault="00934ABF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sz w:val="24"/>
                <w:szCs w:val="24"/>
              </w:rPr>
              <w:t>Нахождение площадей фигур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E12A5D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Один из первых уроков повторения темы «Площади поверхности и объёмы тел»</w:t>
            </w:r>
          </w:p>
        </w:tc>
      </w:tr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</w:t>
            </w:r>
            <w:r w:rsidR="00EE76EB"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занятия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>Форма урока, форма учебной деятельности, методы обучения</w:t>
            </w:r>
          </w:p>
        </w:tc>
      </w:tr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C7112" w:rsidRDefault="00EE76EB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«открытие</w:t>
            </w:r>
            <w:r w:rsidR="001E1BEE" w:rsidRPr="003C71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C7112" w:rsidRPr="003C71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4661" w:rsidRPr="003C7112">
              <w:rPr>
                <w:rFonts w:ascii="Times New Roman" w:hAnsi="Times New Roman"/>
                <w:bCs/>
                <w:sz w:val="24"/>
                <w:szCs w:val="24"/>
              </w:rPr>
              <w:t xml:space="preserve">нового </w:t>
            </w:r>
            <w:r w:rsidR="001E1BEE" w:rsidRPr="003C7112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65" w:rsidRPr="003C7112" w:rsidRDefault="00BE5865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проектов, </w:t>
            </w:r>
          </w:p>
          <w:p w:rsidR="00BE5865" w:rsidRPr="003C7112" w:rsidRDefault="00BE5865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 (по желанию</w:t>
            </w:r>
            <w:r w:rsidR="002A4B5C" w:rsidRPr="003C7112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</w:t>
            </w: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072B5" w:rsidRPr="003C7112" w:rsidRDefault="009072B5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Репродуктивный, поисковый</w:t>
            </w:r>
          </w:p>
          <w:p w:rsidR="00634661" w:rsidRPr="003C7112" w:rsidRDefault="00412B06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Выполнение проектного задания</w:t>
            </w:r>
            <w:r w:rsidR="00B40DD7" w:rsidRPr="003C711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</w:tr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C7112" w:rsidRDefault="002A4B5C" w:rsidP="003C71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Формировать интерес к по</w:t>
            </w:r>
            <w:r w:rsidR="002352B0" w:rsidRPr="003C7112">
              <w:rPr>
                <w:rFonts w:ascii="Times New Roman" w:hAnsi="Times New Roman"/>
                <w:sz w:val="24"/>
                <w:szCs w:val="24"/>
              </w:rPr>
              <w:t>знавательной деятел</w:t>
            </w:r>
            <w:r w:rsidR="00412B06" w:rsidRPr="003C7112">
              <w:rPr>
                <w:rFonts w:ascii="Times New Roman" w:hAnsi="Times New Roman"/>
                <w:sz w:val="24"/>
                <w:szCs w:val="24"/>
              </w:rPr>
              <w:t>ьности</w:t>
            </w:r>
            <w:r w:rsidR="005A7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2B06" w:rsidRPr="003C7112">
              <w:rPr>
                <w:rFonts w:ascii="Times New Roman" w:hAnsi="Times New Roman"/>
                <w:sz w:val="24"/>
                <w:szCs w:val="24"/>
              </w:rPr>
              <w:t>через выполнение проектного задания</w:t>
            </w:r>
            <w:r w:rsidR="005A7643">
              <w:rPr>
                <w:rFonts w:ascii="Times New Roman" w:hAnsi="Times New Roman"/>
                <w:sz w:val="24"/>
                <w:szCs w:val="24"/>
              </w:rPr>
              <w:t>. Н</w:t>
            </w:r>
            <w:r w:rsidR="00934ABF" w:rsidRPr="003C7112">
              <w:rPr>
                <w:rFonts w:ascii="Times New Roman" w:hAnsi="Times New Roman"/>
                <w:sz w:val="24"/>
                <w:szCs w:val="24"/>
              </w:rPr>
              <w:t>ахождени</w:t>
            </w:r>
            <w:r w:rsidR="005A7643">
              <w:rPr>
                <w:rFonts w:ascii="Times New Roman" w:hAnsi="Times New Roman"/>
                <w:sz w:val="24"/>
                <w:szCs w:val="24"/>
              </w:rPr>
              <w:t xml:space="preserve">е по формулам </w:t>
            </w:r>
            <w:r w:rsidR="00934ABF" w:rsidRPr="003C7112">
              <w:rPr>
                <w:rFonts w:ascii="Times New Roman" w:hAnsi="Times New Roman"/>
                <w:sz w:val="24"/>
                <w:szCs w:val="24"/>
              </w:rPr>
              <w:t xml:space="preserve"> площадей фигур</w:t>
            </w:r>
            <w:r w:rsidR="00D30324" w:rsidRPr="003C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643">
              <w:rPr>
                <w:rFonts w:ascii="Times New Roman" w:hAnsi="Times New Roman"/>
                <w:sz w:val="24"/>
                <w:szCs w:val="24"/>
              </w:rPr>
              <w:t xml:space="preserve">с помощью среды </w:t>
            </w:r>
            <w:r w:rsidR="00D86981" w:rsidRPr="003C7112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C7112" w:rsidRDefault="00634661" w:rsidP="003C71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Осуществить поиск необходимой информации.</w:t>
            </w:r>
          </w:p>
          <w:p w:rsidR="00634661" w:rsidRPr="003C7112" w:rsidRDefault="00934ABF" w:rsidP="003C71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 xml:space="preserve">Составить в приложении </w:t>
            </w:r>
            <w:r w:rsidRPr="003C7112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C7112">
              <w:rPr>
                <w:rFonts w:ascii="Times New Roman" w:hAnsi="Times New Roman"/>
                <w:sz w:val="24"/>
                <w:szCs w:val="24"/>
              </w:rPr>
              <w:t xml:space="preserve"> докумен</w:t>
            </w:r>
            <w:r w:rsidR="003C7112" w:rsidRPr="003C7112">
              <w:rPr>
                <w:rFonts w:ascii="Times New Roman" w:hAnsi="Times New Roman"/>
                <w:sz w:val="24"/>
                <w:szCs w:val="24"/>
              </w:rPr>
              <w:t>т (</w:t>
            </w:r>
            <w:r w:rsidR="00E12A5D" w:rsidRPr="003C7112">
              <w:rPr>
                <w:rFonts w:ascii="Times New Roman" w:hAnsi="Times New Roman"/>
                <w:sz w:val="24"/>
                <w:szCs w:val="24"/>
              </w:rPr>
              <w:t>книгу, лист</w:t>
            </w:r>
            <w:r w:rsidR="003C7112" w:rsidRPr="003C7112">
              <w:rPr>
                <w:rFonts w:ascii="Times New Roman" w:hAnsi="Times New Roman"/>
                <w:sz w:val="24"/>
                <w:szCs w:val="24"/>
              </w:rPr>
              <w:t>) д</w:t>
            </w:r>
            <w:r w:rsidRPr="003C7112">
              <w:rPr>
                <w:rFonts w:ascii="Times New Roman" w:hAnsi="Times New Roman"/>
                <w:sz w:val="24"/>
                <w:szCs w:val="24"/>
              </w:rPr>
              <w:t>ля вычисления площади выбранной фигуры</w:t>
            </w:r>
          </w:p>
          <w:p w:rsidR="00634661" w:rsidRPr="003C7112" w:rsidRDefault="00634661" w:rsidP="003C711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4661" w:rsidRPr="003C7112" w:rsidTr="00634661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FE3111" w:rsidRPr="003C7112" w:rsidTr="00127D7C">
        <w:trPr>
          <w:trHeight w:val="1095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4" w:rsidRPr="003C7112" w:rsidRDefault="00D30324" w:rsidP="003C7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повторить формулы для вычисления площадей фигур,</w:t>
            </w:r>
          </w:p>
          <w:p w:rsidR="002255D8" w:rsidRPr="003C7112" w:rsidRDefault="002255D8" w:rsidP="003C7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обобщить знание основных понятий по теме «Обработка данных средствами электронных таблиц»</w:t>
            </w:r>
          </w:p>
          <w:p w:rsidR="00FE3111" w:rsidRPr="003C7112" w:rsidRDefault="00FE3111" w:rsidP="003C7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11" w:rsidRPr="003C7112" w:rsidRDefault="00FE3111" w:rsidP="003C711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FE3111" w:rsidRPr="003C7112" w:rsidRDefault="00FE3111" w:rsidP="003C711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Использовать и обогащать личный опыт учеников</w:t>
            </w:r>
          </w:p>
          <w:p w:rsidR="00FE3111" w:rsidRPr="003C7112" w:rsidRDefault="00FE3111" w:rsidP="003C711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A42A9" w:rsidRDefault="00FE3111" w:rsidP="003C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 xml:space="preserve">Формировать умения: </w:t>
            </w:r>
          </w:p>
          <w:p w:rsidR="004A42A9" w:rsidRPr="004A42A9" w:rsidRDefault="00FE3111" w:rsidP="004A42A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2A9">
              <w:rPr>
                <w:rFonts w:ascii="Times New Roman" w:hAnsi="Times New Roman"/>
                <w:sz w:val="24"/>
                <w:szCs w:val="24"/>
              </w:rPr>
              <w:t>извлекать</w:t>
            </w:r>
            <w:r w:rsidR="003C7112" w:rsidRPr="004A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A9">
              <w:rPr>
                <w:rFonts w:ascii="Times New Roman" w:hAnsi="Times New Roman"/>
                <w:sz w:val="24"/>
                <w:szCs w:val="24"/>
              </w:rPr>
              <w:t>и структурировать необходимую информацию;</w:t>
            </w:r>
          </w:p>
          <w:p w:rsidR="00FE3111" w:rsidRPr="004A42A9" w:rsidRDefault="00FE3111" w:rsidP="004A42A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42A9">
              <w:rPr>
                <w:rFonts w:ascii="Times New Roman" w:hAnsi="Times New Roman"/>
                <w:sz w:val="24"/>
                <w:szCs w:val="24"/>
              </w:rPr>
              <w:t>осуществлять выбор темы проекта и работать по предложенному</w:t>
            </w:r>
            <w:r w:rsidR="003C7112" w:rsidRPr="004A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A9">
              <w:rPr>
                <w:rFonts w:ascii="Times New Roman" w:hAnsi="Times New Roman"/>
                <w:sz w:val="24"/>
                <w:szCs w:val="24"/>
              </w:rPr>
              <w:t xml:space="preserve">плану его выполнения </w:t>
            </w:r>
          </w:p>
          <w:p w:rsidR="00FE3111" w:rsidRPr="003C7112" w:rsidRDefault="00FE3111" w:rsidP="003C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111" w:rsidRPr="003C7112" w:rsidRDefault="00FE3111" w:rsidP="003C71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FE3111" w:rsidRPr="003C7112" w:rsidRDefault="00FE3111" w:rsidP="003C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111" w:rsidRPr="004A42A9" w:rsidRDefault="004A42A9" w:rsidP="004A42A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4A42A9">
              <w:rPr>
                <w:rFonts w:ascii="Times New Roman" w:hAnsi="Times New Roman"/>
                <w:sz w:val="24"/>
                <w:szCs w:val="24"/>
              </w:rPr>
              <w:t>самостоятельно решать предложенные учебные задачи;</w:t>
            </w:r>
          </w:p>
          <w:p w:rsidR="00FA2945" w:rsidRPr="004A42A9" w:rsidRDefault="004A42A9" w:rsidP="004A42A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4A42A9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FA2945" w:rsidRPr="004A42A9">
              <w:rPr>
                <w:rFonts w:ascii="Times New Roman" w:hAnsi="Times New Roman"/>
                <w:sz w:val="24"/>
                <w:szCs w:val="24"/>
              </w:rPr>
              <w:t>самооценку своей работы по предложенным критериям.</w:t>
            </w:r>
          </w:p>
          <w:p w:rsidR="00FD66A4" w:rsidRPr="003C7112" w:rsidRDefault="00FD66A4" w:rsidP="003C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6A4" w:rsidRPr="003C7112" w:rsidRDefault="00FD66A4" w:rsidP="003C711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FD66A4" w:rsidRPr="003C7112" w:rsidRDefault="00FD66A4" w:rsidP="004A42A9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слушать и понимать речь других</w:t>
            </w:r>
          </w:p>
          <w:p w:rsidR="00FD66A4" w:rsidRPr="003C7112" w:rsidRDefault="00FD66A4" w:rsidP="004A42A9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строить устное высказывание, понятное для других</w:t>
            </w:r>
          </w:p>
          <w:p w:rsidR="00FD66A4" w:rsidRPr="003C7112" w:rsidRDefault="00FD66A4" w:rsidP="003C7112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3C7112">
              <w:rPr>
                <w:b/>
                <w:bCs/>
                <w:i/>
              </w:rPr>
              <w:t>(если ученики выбирают работу в парах):</w:t>
            </w:r>
          </w:p>
          <w:p w:rsidR="00FD66A4" w:rsidRPr="003C7112" w:rsidRDefault="00FD66A4" w:rsidP="004A42A9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сотрудничать в совместном выполнении задания</w:t>
            </w:r>
          </w:p>
          <w:p w:rsidR="004A42A9" w:rsidRDefault="00FD66A4" w:rsidP="004A42A9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</w:t>
            </w:r>
          </w:p>
          <w:p w:rsidR="00FD66A4" w:rsidRPr="003C7112" w:rsidRDefault="00FD66A4" w:rsidP="004A42A9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оказывать взаимопомощь и осуществлять взаимный контроль</w:t>
            </w:r>
          </w:p>
          <w:p w:rsidR="00FE3111" w:rsidRPr="003C7112" w:rsidRDefault="00FE3111" w:rsidP="003C7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3111" w:rsidRPr="003C7112" w:rsidTr="0002175F">
        <w:trPr>
          <w:trHeight w:val="315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1" w:rsidRPr="003C7112" w:rsidRDefault="00FE3111" w:rsidP="003C7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sz w:val="24"/>
                <w:szCs w:val="24"/>
              </w:rPr>
              <w:t>Продукт работы</w:t>
            </w:r>
            <w:r w:rsidR="003C7112" w:rsidRPr="003C71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7112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1" w:rsidRPr="003C7112" w:rsidRDefault="00FE3111" w:rsidP="003C711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E3111" w:rsidRPr="003C7112" w:rsidTr="00127D7C">
        <w:trPr>
          <w:trHeight w:val="690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1" w:rsidRPr="003C7112" w:rsidRDefault="00FE3111" w:rsidP="003C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D66A4" w:rsidRPr="003C7112">
              <w:rPr>
                <w:rFonts w:ascii="Times New Roman" w:hAnsi="Times New Roman"/>
                <w:sz w:val="24"/>
                <w:szCs w:val="24"/>
              </w:rPr>
              <w:t>ное задание</w:t>
            </w:r>
            <w:r w:rsidRPr="003C71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255D8" w:rsidRPr="003C7112">
              <w:rPr>
                <w:rFonts w:ascii="Times New Roman" w:hAnsi="Times New Roman"/>
                <w:sz w:val="24"/>
                <w:szCs w:val="24"/>
              </w:rPr>
              <w:t>Площадь фигуры</w:t>
            </w:r>
            <w:r w:rsidRPr="003C7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1" w:rsidRPr="003C7112" w:rsidRDefault="00FE3111" w:rsidP="003C711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Педагогические технологии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Pr="003C7112" w:rsidRDefault="00634661" w:rsidP="003C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634661" w:rsidRPr="003C7112" w:rsidTr="00634661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C7112" w:rsidRDefault="00FE6311" w:rsidP="003C711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12">
              <w:rPr>
                <w:rFonts w:ascii="Times New Roman" w:hAnsi="Times New Roman"/>
                <w:bCs/>
                <w:sz w:val="24"/>
                <w:szCs w:val="24"/>
              </w:rPr>
              <w:t>Технология организации проектной деятельности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3C7112" w:rsidRDefault="00207D82" w:rsidP="003C7112">
            <w:pPr>
              <w:pStyle w:val="a3"/>
              <w:numPr>
                <w:ilvl w:val="0"/>
                <w:numId w:val="4"/>
              </w:numPr>
              <w:spacing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D20EAC" w:rsidRPr="003C71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0245E" w:rsidRPr="003C7112">
              <w:rPr>
                <w:rFonts w:ascii="Times New Roman" w:hAnsi="Times New Roman"/>
                <w:sz w:val="24"/>
                <w:szCs w:val="24"/>
              </w:rPr>
              <w:t>Нахождение площадей фигур</w:t>
            </w:r>
            <w:r w:rsidR="00D20EAC" w:rsidRPr="003C7112">
              <w:rPr>
                <w:rFonts w:ascii="Times New Roman" w:hAnsi="Times New Roman"/>
                <w:sz w:val="24"/>
                <w:szCs w:val="24"/>
              </w:rPr>
              <w:t>»</w:t>
            </w:r>
            <w:r w:rsidR="00634661" w:rsidRPr="003C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45E" w:rsidRPr="003C7112" w:rsidRDefault="0060245E" w:rsidP="003C7112">
            <w:pPr>
              <w:pStyle w:val="a3"/>
              <w:numPr>
                <w:ilvl w:val="0"/>
                <w:numId w:val="4"/>
              </w:numPr>
              <w:spacing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«Работа с формулами в Excel» (приложение1)</w:t>
            </w:r>
          </w:p>
          <w:p w:rsidR="006F3D1D" w:rsidRPr="003C7112" w:rsidRDefault="00F10B35" w:rsidP="003C7112">
            <w:pPr>
              <w:pStyle w:val="a3"/>
              <w:numPr>
                <w:ilvl w:val="0"/>
                <w:numId w:val="4"/>
              </w:numPr>
              <w:spacing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C62CC7" w:rsidRPr="003C7112">
              <w:rPr>
                <w:rFonts w:ascii="Times New Roman" w:hAnsi="Times New Roman"/>
                <w:sz w:val="24"/>
                <w:szCs w:val="24"/>
              </w:rPr>
              <w:t xml:space="preserve">и критерии </w:t>
            </w:r>
            <w:r w:rsidRPr="003C7112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C62CC7" w:rsidRPr="003C7112">
              <w:rPr>
                <w:rFonts w:ascii="Times New Roman" w:hAnsi="Times New Roman"/>
                <w:sz w:val="24"/>
                <w:szCs w:val="24"/>
              </w:rPr>
              <w:t>оценивания</w:t>
            </w:r>
            <w:r w:rsidR="006F3D1D" w:rsidRPr="003C7112">
              <w:rPr>
                <w:rFonts w:ascii="Times New Roman" w:hAnsi="Times New Roman"/>
                <w:sz w:val="24"/>
                <w:szCs w:val="24"/>
              </w:rPr>
              <w:t xml:space="preserve"> (приложение 2)</w:t>
            </w:r>
          </w:p>
          <w:p w:rsidR="00634661" w:rsidRPr="003C7112" w:rsidRDefault="0060245E" w:rsidP="003C7112">
            <w:pPr>
              <w:pStyle w:val="a3"/>
              <w:numPr>
                <w:ilvl w:val="0"/>
                <w:numId w:val="4"/>
              </w:numPr>
              <w:spacing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Проектное задание «Программа для вычисления площади</w:t>
            </w:r>
            <w:r w:rsidR="00E12A5D" w:rsidRPr="003C7112">
              <w:rPr>
                <w:rFonts w:ascii="Times New Roman" w:hAnsi="Times New Roman"/>
                <w:sz w:val="24"/>
                <w:szCs w:val="24"/>
              </w:rPr>
              <w:t>…</w:t>
            </w:r>
            <w:r w:rsidR="003C7112" w:rsidRPr="003C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1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3D1D" w:rsidRPr="003C7112">
              <w:rPr>
                <w:rFonts w:ascii="Times New Roman" w:hAnsi="Times New Roman"/>
                <w:sz w:val="24"/>
                <w:szCs w:val="24"/>
              </w:rPr>
              <w:t>(приложение 3</w:t>
            </w:r>
            <w:r w:rsidR="00634661" w:rsidRPr="003C71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2CC7" w:rsidRPr="003C7112" w:rsidRDefault="00C62CC7" w:rsidP="003C7112">
            <w:pPr>
              <w:pStyle w:val="a3"/>
              <w:numPr>
                <w:ilvl w:val="0"/>
                <w:numId w:val="4"/>
              </w:numPr>
              <w:spacing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="00434E68" w:rsidRPr="003C7112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3C7112">
              <w:rPr>
                <w:rFonts w:ascii="Times New Roman" w:hAnsi="Times New Roman"/>
                <w:sz w:val="24"/>
                <w:szCs w:val="24"/>
              </w:rPr>
              <w:t>оценивания выполненного проектного задания (приложение 4)</w:t>
            </w:r>
          </w:p>
          <w:p w:rsidR="00634661" w:rsidRPr="003C7112" w:rsidRDefault="000235C5" w:rsidP="003C7112">
            <w:pPr>
              <w:pStyle w:val="a3"/>
              <w:numPr>
                <w:ilvl w:val="0"/>
                <w:numId w:val="4"/>
              </w:numPr>
              <w:spacing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3C7112">
              <w:rPr>
                <w:rFonts w:ascii="Times New Roman" w:hAnsi="Times New Roman"/>
                <w:sz w:val="24"/>
                <w:szCs w:val="24"/>
              </w:rPr>
              <w:t>Компьютеры с установленным приложением «Excel»</w:t>
            </w:r>
          </w:p>
        </w:tc>
      </w:tr>
    </w:tbl>
    <w:p w:rsidR="00634661" w:rsidRPr="003019F6" w:rsidRDefault="00634661" w:rsidP="006346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4661" w:rsidRPr="00225D46" w:rsidRDefault="00634661" w:rsidP="00225D4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25D46">
        <w:rPr>
          <w:rFonts w:ascii="Times New Roman" w:hAnsi="Times New Roman"/>
          <w:b/>
          <w:sz w:val="32"/>
          <w:szCs w:val="32"/>
        </w:rPr>
        <w:t>Ход у</w:t>
      </w:r>
      <w:r w:rsidR="009566C2" w:rsidRPr="00225D46">
        <w:rPr>
          <w:rFonts w:ascii="Times New Roman" w:hAnsi="Times New Roman"/>
          <w:b/>
          <w:sz w:val="32"/>
          <w:szCs w:val="32"/>
        </w:rPr>
        <w:t>чебного занятия</w:t>
      </w:r>
      <w:r w:rsidRPr="00225D46">
        <w:rPr>
          <w:rFonts w:ascii="Times New Roman" w:hAnsi="Times New Roman"/>
          <w:b/>
          <w:sz w:val="32"/>
          <w:szCs w:val="32"/>
        </w:rPr>
        <w:t>: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2835"/>
        <w:gridCol w:w="2127"/>
        <w:gridCol w:w="2976"/>
        <w:gridCol w:w="2126"/>
      </w:tblGrid>
      <w:tr w:rsidR="00271B8B" w:rsidRPr="00225D46" w:rsidTr="00D86981">
        <w:tc>
          <w:tcPr>
            <w:tcW w:w="959" w:type="dxa"/>
          </w:tcPr>
          <w:p w:rsidR="00271B8B" w:rsidRPr="00225D46" w:rsidRDefault="00407D55" w:rsidP="00225D46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225D46">
              <w:rPr>
                <w:b/>
              </w:rPr>
              <w:t>Этап урока</w:t>
            </w:r>
            <w:r w:rsidR="003C7112" w:rsidRPr="00225D46"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:rsidR="00271B8B" w:rsidRPr="00225D46" w:rsidRDefault="00271B8B" w:rsidP="00225D46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225D46">
              <w:rPr>
                <w:b/>
              </w:rPr>
              <w:t>Содержание</w:t>
            </w:r>
          </w:p>
        </w:tc>
        <w:tc>
          <w:tcPr>
            <w:tcW w:w="2835" w:type="dxa"/>
          </w:tcPr>
          <w:p w:rsidR="00271B8B" w:rsidRPr="00225D46" w:rsidRDefault="00271B8B" w:rsidP="00225D46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225D46">
              <w:rPr>
                <w:b/>
              </w:rPr>
              <w:t>Деятельность учителя</w:t>
            </w:r>
          </w:p>
        </w:tc>
        <w:tc>
          <w:tcPr>
            <w:tcW w:w="2127" w:type="dxa"/>
          </w:tcPr>
          <w:p w:rsidR="00271B8B" w:rsidRPr="00225D46" w:rsidRDefault="00271B8B" w:rsidP="00225D46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225D46">
              <w:rPr>
                <w:b/>
              </w:rPr>
              <w:t>Деятельность учащихся</w:t>
            </w:r>
          </w:p>
        </w:tc>
        <w:tc>
          <w:tcPr>
            <w:tcW w:w="2976" w:type="dxa"/>
          </w:tcPr>
          <w:p w:rsidR="00271B8B" w:rsidRPr="00225D46" w:rsidRDefault="00271B8B" w:rsidP="00225D46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225D46">
              <w:rPr>
                <w:b/>
              </w:rPr>
              <w:t>УУД</w:t>
            </w:r>
          </w:p>
        </w:tc>
        <w:tc>
          <w:tcPr>
            <w:tcW w:w="2126" w:type="dxa"/>
          </w:tcPr>
          <w:p w:rsidR="00271B8B" w:rsidRPr="00225D46" w:rsidRDefault="00271B8B" w:rsidP="00225D46">
            <w:pPr>
              <w:pStyle w:val="a5"/>
              <w:spacing w:before="100" w:beforeAutospacing="1" w:after="100" w:afterAutospacing="1"/>
              <w:rPr>
                <w:b/>
              </w:rPr>
            </w:pPr>
            <w:r w:rsidRPr="00225D46">
              <w:rPr>
                <w:b/>
              </w:rPr>
              <w:t>Оценивание</w:t>
            </w:r>
            <w:r w:rsidR="003C7392" w:rsidRPr="00225D46">
              <w:rPr>
                <w:b/>
              </w:rPr>
              <w:t xml:space="preserve"> и результат</w:t>
            </w:r>
          </w:p>
        </w:tc>
      </w:tr>
      <w:tr w:rsidR="00412B06" w:rsidRPr="00225D46" w:rsidTr="00D86981">
        <w:trPr>
          <w:trHeight w:val="562"/>
        </w:trPr>
        <w:tc>
          <w:tcPr>
            <w:tcW w:w="959" w:type="dxa"/>
            <w:vMerge w:val="restart"/>
          </w:tcPr>
          <w:p w:rsidR="00412B06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Мотивационн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>о -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 ориентировочный</w:t>
            </w:r>
          </w:p>
          <w:p w:rsidR="00412B06" w:rsidRPr="00225D46" w:rsidRDefault="00412B06" w:rsidP="00225D46">
            <w:pPr>
              <w:pStyle w:val="a6"/>
              <w:ind w:left="-142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2B06" w:rsidRPr="00225D46" w:rsidRDefault="000E32CD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Вопрос на сообразительность</w:t>
            </w:r>
          </w:p>
          <w:p w:rsidR="00412B06" w:rsidRPr="00225D46" w:rsidRDefault="00412B06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B06" w:rsidRPr="00225D46" w:rsidRDefault="00412B06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 xml:space="preserve">Дает задание </w:t>
            </w:r>
            <w:r w:rsidR="000B64C6">
              <w:t>[</w:t>
            </w:r>
            <w:r w:rsidRPr="00225D46">
              <w:t>слайд 1</w:t>
            </w:r>
            <w:r w:rsidR="000B64C6" w:rsidRPr="004A42A9">
              <w:t>]</w:t>
            </w:r>
            <w:r w:rsidRPr="00225D46">
              <w:t>:</w:t>
            </w:r>
          </w:p>
          <w:p w:rsidR="00412B06" w:rsidRPr="00225D46" w:rsidRDefault="000E32CD" w:rsidP="00225D46">
            <w:pPr>
              <w:pStyle w:val="a5"/>
              <w:spacing w:before="1" w:beforeAutospacing="1" w:after="1" w:afterAutospacing="1"/>
            </w:pPr>
            <w:r w:rsidRPr="00225D46">
              <w:t>-Прочитать</w:t>
            </w:r>
            <w:r w:rsidR="003C7112" w:rsidRPr="00225D46">
              <w:t xml:space="preserve"> </w:t>
            </w:r>
            <w:r w:rsidRPr="00225D46">
              <w:t>и попробовать ответить</w:t>
            </w:r>
          </w:p>
          <w:p w:rsidR="00412B06" w:rsidRPr="00225D46" w:rsidRDefault="00412B06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752220" w:rsidRPr="00225D46" w:rsidRDefault="000E32CD" w:rsidP="00225D46">
            <w:pPr>
              <w:pStyle w:val="a4"/>
              <w:numPr>
                <w:ilvl w:val="0"/>
                <w:numId w:val="14"/>
              </w:numPr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Какую величину предлагалось изменить в задаче? </w:t>
            </w:r>
          </w:p>
          <w:p w:rsidR="00752220" w:rsidRPr="00225D46" w:rsidRDefault="007A1DF2" w:rsidP="00225D46">
            <w:pPr>
              <w:pStyle w:val="a4"/>
              <w:numPr>
                <w:ilvl w:val="0"/>
                <w:numId w:val="14"/>
              </w:numPr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Площади,</w:t>
            </w:r>
            <w:r w:rsidR="000E32CD" w:rsidRPr="00225D46">
              <w:rPr>
                <w:rFonts w:ascii="Times New Roman" w:hAnsi="Times New Roman"/>
                <w:sz w:val="24"/>
                <w:szCs w:val="24"/>
              </w:rPr>
              <w:t xml:space="preserve"> каких фигур и с помощью чего вы умеете находить?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2CD" w:rsidRPr="00225D46" w:rsidRDefault="007A1DF2" w:rsidP="00225D46">
            <w:pPr>
              <w:pStyle w:val="a4"/>
              <w:numPr>
                <w:ilvl w:val="0"/>
                <w:numId w:val="14"/>
              </w:numPr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Как называется программа (приложение), упрощающая вычисления</w:t>
            </w:r>
            <w:r w:rsidR="00B42A16" w:rsidRPr="00225D4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412B06" w:rsidRPr="00225D46" w:rsidRDefault="00412B06" w:rsidP="00225D46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176"/>
              <w:jc w:val="both"/>
            </w:pPr>
            <w:r w:rsidRPr="00225D46">
              <w:t xml:space="preserve">Читают </w:t>
            </w:r>
            <w:r w:rsidR="007A1DF2" w:rsidRPr="00225D46">
              <w:t>задание</w:t>
            </w:r>
            <w:r w:rsidRPr="00225D46">
              <w:t xml:space="preserve">, </w:t>
            </w:r>
            <w:r w:rsidR="007A1DF2" w:rsidRPr="00225D46">
              <w:t>пытаются ответить.</w:t>
            </w:r>
          </w:p>
          <w:p w:rsidR="007A1DF2" w:rsidRPr="00225D46" w:rsidRDefault="007A1DF2" w:rsidP="00225D46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176"/>
              <w:jc w:val="both"/>
            </w:pPr>
            <w:r w:rsidRPr="00225D46">
              <w:t>Отвечают на вопросы</w:t>
            </w:r>
            <w:r w:rsidR="00B42A16" w:rsidRPr="00225D46">
              <w:t>,</w:t>
            </w:r>
            <w:r w:rsidR="003C7112" w:rsidRPr="00225D46">
              <w:t xml:space="preserve"> </w:t>
            </w:r>
            <w:r w:rsidRPr="00225D46">
              <w:t>пытаются сформулировать тему урока.</w:t>
            </w:r>
          </w:p>
          <w:p w:rsidR="00412B06" w:rsidRPr="00225D46" w:rsidRDefault="00412B06" w:rsidP="00225D46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0" w:firstLine="176"/>
              <w:jc w:val="both"/>
            </w:pPr>
            <w:r w:rsidRPr="00225D46">
              <w:t xml:space="preserve">Ставят цели урока </w:t>
            </w:r>
          </w:p>
          <w:p w:rsidR="00412B06" w:rsidRPr="000B64C6" w:rsidRDefault="000B64C6" w:rsidP="000B64C6">
            <w:pPr>
              <w:pStyle w:val="a5"/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>[</w:t>
            </w:r>
            <w:r w:rsidR="00412B06" w:rsidRPr="00225D46">
              <w:t>слайд 2</w:t>
            </w:r>
            <w:r>
              <w:rPr>
                <w:lang w:val="en-US"/>
              </w:rPr>
              <w:t>]</w:t>
            </w:r>
          </w:p>
        </w:tc>
        <w:tc>
          <w:tcPr>
            <w:tcW w:w="2976" w:type="dxa"/>
            <w:vMerge w:val="restart"/>
          </w:tcPr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225D46">
              <w:rPr>
                <w:bCs/>
                <w:i/>
              </w:rPr>
              <w:t>Познавательные: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</w:pPr>
            <w:r w:rsidRPr="00225D46">
              <w:t xml:space="preserve">- </w:t>
            </w:r>
            <w:r w:rsidRPr="00225D46">
              <w:rPr>
                <w:bCs/>
              </w:rPr>
              <w:t>выделять существенную информацию из текста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</w:pPr>
            <w:r w:rsidRPr="00225D46">
              <w:t xml:space="preserve">- ориентироваться в своей системе знаний 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</w:pPr>
            <w:r w:rsidRPr="00225D46">
              <w:t>- осуществлять синтез как составление целого из частей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225D46">
              <w:rPr>
                <w:bCs/>
                <w:i/>
              </w:rPr>
              <w:t>Коммуникативные: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225D46">
              <w:rPr>
                <w:bCs/>
              </w:rPr>
              <w:t>- слушать и понимать речь других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225D46">
              <w:rPr>
                <w:bCs/>
              </w:rPr>
              <w:t xml:space="preserve">- строить устное высказывание, понятное </w:t>
            </w:r>
            <w:r w:rsidRPr="00225D46">
              <w:rPr>
                <w:bCs/>
              </w:rPr>
              <w:lastRenderedPageBreak/>
              <w:t>для других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225D46">
              <w:rPr>
                <w:bCs/>
              </w:rPr>
              <w:t>- отвечать на вопросы учителя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225D46">
              <w:rPr>
                <w:bCs/>
                <w:i/>
              </w:rPr>
              <w:t xml:space="preserve"> Регулятивные: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225D46">
              <w:rPr>
                <w:bCs/>
              </w:rPr>
              <w:t>- выдвигать предложения на основе имеющихся знаний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  <w:r w:rsidRPr="00225D46">
              <w:rPr>
                <w:bCs/>
              </w:rPr>
              <w:t>- планировать свое действие в соответствии с поставленной задачей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225D46">
              <w:rPr>
                <w:bCs/>
              </w:rPr>
              <w:lastRenderedPageBreak/>
              <w:t>Фронтальный опрос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225D46">
              <w:rPr>
                <w:bCs/>
              </w:rPr>
              <w:t>-</w:t>
            </w:r>
            <w:r w:rsidR="003C7112" w:rsidRPr="00225D46">
              <w:rPr>
                <w:bCs/>
              </w:rPr>
              <w:t xml:space="preserve"> </w:t>
            </w:r>
            <w:r w:rsidRPr="00225D46">
              <w:rPr>
                <w:bCs/>
              </w:rPr>
              <w:t>определять и формулировать тему и цели урока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225D46">
              <w:rPr>
                <w:bCs/>
              </w:rPr>
              <w:t>- планировать свои действия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rPr>
                <w:bCs/>
              </w:rPr>
            </w:pP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rPr>
                <w:b/>
                <w:bCs/>
              </w:rPr>
            </w:pPr>
            <w:r w:rsidRPr="00225D46">
              <w:rPr>
                <w:b/>
                <w:bCs/>
              </w:rPr>
              <w:t>Результат: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225D46">
              <w:rPr>
                <w:bCs/>
              </w:rPr>
              <w:t>Определены тема, цели, план действий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rPr>
                <w:bCs/>
              </w:rPr>
            </w:pPr>
          </w:p>
        </w:tc>
      </w:tr>
      <w:tr w:rsidR="00412B06" w:rsidRPr="00225D46" w:rsidTr="00D86981">
        <w:trPr>
          <w:trHeight w:val="420"/>
        </w:trPr>
        <w:tc>
          <w:tcPr>
            <w:tcW w:w="959" w:type="dxa"/>
            <w:vMerge/>
          </w:tcPr>
          <w:p w:rsidR="00412B06" w:rsidRPr="00225D46" w:rsidRDefault="00412B06" w:rsidP="00225D46">
            <w:pPr>
              <w:pStyle w:val="a6"/>
              <w:ind w:left="36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2B06" w:rsidRPr="00225D46" w:rsidRDefault="00412B06" w:rsidP="00225D46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>Вопросы:</w:t>
            </w:r>
          </w:p>
          <w:p w:rsidR="00412B06" w:rsidRPr="00225D46" w:rsidRDefault="00412B06" w:rsidP="00225D46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752220"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Какие многоугольники</w:t>
            </w:r>
            <w:r w:rsidR="003C7112"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57397" w:rsidRPr="00225D46">
              <w:rPr>
                <w:rFonts w:ascii="Times New Roman" w:hAnsi="Times New Roman"/>
                <w:color w:val="auto"/>
                <w:sz w:val="24"/>
                <w:szCs w:val="24"/>
              </w:rPr>
              <w:t>Вы знаете?</w:t>
            </w:r>
          </w:p>
          <w:p w:rsidR="00D57397" w:rsidRPr="00225D46" w:rsidRDefault="00D57397" w:rsidP="00225D46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>- Формулы для вычисления</w:t>
            </w:r>
            <w:r w:rsidR="00E12A5D"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площадей</w:t>
            </w: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>, каких многоугольников</w:t>
            </w:r>
            <w:r w:rsidR="003C7112"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>Вам известны?</w:t>
            </w:r>
          </w:p>
          <w:p w:rsidR="00412B06" w:rsidRPr="00225D46" w:rsidRDefault="00412B06" w:rsidP="00225D46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>- Какие</w:t>
            </w:r>
            <w:r w:rsidR="003C7112"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>элементы</w:t>
            </w:r>
            <w:r w:rsidR="003C7112"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57397" w:rsidRPr="00225D46">
              <w:rPr>
                <w:rFonts w:ascii="Times New Roman" w:hAnsi="Times New Roman"/>
                <w:color w:val="auto"/>
                <w:sz w:val="24"/>
                <w:szCs w:val="24"/>
              </w:rPr>
              <w:t>используются при вычислении</w:t>
            </w:r>
            <w:r w:rsidR="003C7112"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57397" w:rsidRPr="00225D46">
              <w:rPr>
                <w:rFonts w:ascii="Times New Roman" w:hAnsi="Times New Roman"/>
                <w:color w:val="auto"/>
                <w:sz w:val="24"/>
                <w:szCs w:val="24"/>
              </w:rPr>
              <w:t>площадей</w:t>
            </w: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? </w:t>
            </w:r>
          </w:p>
          <w:p w:rsidR="00412B06" w:rsidRPr="004A42A9" w:rsidRDefault="00412B06" w:rsidP="00225D46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color w:val="auto"/>
                <w:sz w:val="24"/>
                <w:szCs w:val="24"/>
              </w:rPr>
              <w:t>Просмотр</w:t>
            </w:r>
            <w:r w:rsidR="000B64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B64C6" w:rsidRPr="004A42A9">
              <w:rPr>
                <w:rFonts w:ascii="Times New Roman" w:hAnsi="Times New Roman"/>
                <w:color w:val="auto"/>
                <w:sz w:val="24"/>
                <w:szCs w:val="24"/>
              </w:rPr>
              <w:t>[</w:t>
            </w:r>
            <w:r w:rsidR="00215E0F" w:rsidRPr="00225D46">
              <w:rPr>
                <w:rFonts w:ascii="Times New Roman" w:hAnsi="Times New Roman"/>
                <w:color w:val="auto"/>
                <w:sz w:val="24"/>
                <w:szCs w:val="24"/>
              </w:rPr>
              <w:t>слайдов на повторение</w:t>
            </w:r>
            <w:r w:rsidR="003C7112" w:rsidRPr="00225D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15E0F" w:rsidRPr="00225D46">
              <w:rPr>
                <w:rFonts w:ascii="Times New Roman" w:hAnsi="Times New Roman"/>
                <w:color w:val="auto"/>
                <w:sz w:val="24"/>
                <w:szCs w:val="24"/>
              </w:rPr>
              <w:t>6-1</w:t>
            </w:r>
            <w:r w:rsidR="00165F7A" w:rsidRPr="00225D4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0B64C6" w:rsidRPr="004A42A9">
              <w:rPr>
                <w:rFonts w:ascii="Times New Roman" w:hAnsi="Times New Roman"/>
                <w:color w:val="auto"/>
                <w:sz w:val="24"/>
                <w:szCs w:val="24"/>
              </w:rPr>
              <w:t>]</w:t>
            </w:r>
          </w:p>
          <w:p w:rsidR="00412B06" w:rsidRPr="00225D46" w:rsidRDefault="00412B06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5E0F" w:rsidRPr="00225D46">
              <w:rPr>
                <w:rFonts w:ascii="Times New Roman" w:hAnsi="Times New Roman"/>
                <w:sz w:val="24"/>
                <w:szCs w:val="24"/>
              </w:rPr>
              <w:t>На какие две группы можно разделить данные фигуры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12B06" w:rsidRPr="00225D46" w:rsidRDefault="00412B06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584C" w:rsidRPr="00225D46">
              <w:rPr>
                <w:rFonts w:ascii="Times New Roman" w:hAnsi="Times New Roman"/>
                <w:sz w:val="24"/>
                <w:szCs w:val="24"/>
              </w:rPr>
              <w:t>К</w:t>
            </w:r>
            <w:r w:rsidR="00215E0F" w:rsidRPr="00225D46">
              <w:rPr>
                <w:rFonts w:ascii="Times New Roman" w:hAnsi="Times New Roman"/>
                <w:sz w:val="24"/>
                <w:szCs w:val="24"/>
              </w:rPr>
              <w:t>роме площади, какие ещё величины можно найти?</w:t>
            </w:r>
          </w:p>
          <w:p w:rsidR="00412B06" w:rsidRPr="00225D46" w:rsidRDefault="00ED584C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5E0F" w:rsidRPr="00225D46">
              <w:rPr>
                <w:rFonts w:ascii="Times New Roman" w:hAnsi="Times New Roman"/>
                <w:sz w:val="24"/>
                <w:szCs w:val="24"/>
              </w:rPr>
              <w:t>Что нужно знать, чтобы воспользоваться рассмотренными формулами?</w:t>
            </w:r>
          </w:p>
          <w:p w:rsidR="00412B06" w:rsidRPr="00225D46" w:rsidRDefault="00D86981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Кроме многоугольников </w:t>
            </w:r>
            <w:r w:rsidR="00165F7A" w:rsidRPr="00225D46">
              <w:rPr>
                <w:rFonts w:ascii="Times New Roman" w:hAnsi="Times New Roman"/>
                <w:sz w:val="24"/>
                <w:szCs w:val="24"/>
              </w:rPr>
              <w:t>площадь,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 какой фигуры можно найти с помощью формулы?</w:t>
            </w:r>
            <w:r w:rsidR="00165F7A" w:rsidRPr="00225D46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="005D2BB9" w:rsidRPr="00225D46">
              <w:rPr>
                <w:rFonts w:ascii="Times New Roman" w:hAnsi="Times New Roman"/>
                <w:sz w:val="24"/>
                <w:szCs w:val="24"/>
              </w:rPr>
              <w:t>по-другому</w:t>
            </w:r>
            <w:r w:rsidR="00165F7A" w:rsidRPr="00225D46">
              <w:rPr>
                <w:rFonts w:ascii="Times New Roman" w:hAnsi="Times New Roman"/>
                <w:sz w:val="24"/>
                <w:szCs w:val="24"/>
              </w:rPr>
              <w:t xml:space="preserve"> в данном случае называется периметр фигуры?</w:t>
            </w:r>
          </w:p>
        </w:tc>
        <w:tc>
          <w:tcPr>
            <w:tcW w:w="2835" w:type="dxa"/>
          </w:tcPr>
          <w:p w:rsidR="00412B06" w:rsidRPr="00225D46" w:rsidRDefault="00412B06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 xml:space="preserve">Учитель задает вопросы и предлагает посмотреть </w:t>
            </w:r>
            <w:r w:rsidR="00215E0F" w:rsidRPr="00225D46">
              <w:t>слайды презентации</w:t>
            </w:r>
            <w:r w:rsidRPr="00225D46">
              <w:t xml:space="preserve"> для повторения понятий.</w:t>
            </w:r>
          </w:p>
          <w:p w:rsidR="00412B06" w:rsidRPr="00225D46" w:rsidRDefault="00412B06" w:rsidP="00225D46">
            <w:pPr>
              <w:pStyle w:val="a5"/>
              <w:spacing w:before="1" w:beforeAutospacing="1" w:after="1" w:afterAutospacing="1"/>
              <w:jc w:val="both"/>
            </w:pPr>
          </w:p>
          <w:p w:rsidR="00412B06" w:rsidRPr="00225D46" w:rsidRDefault="00412B06" w:rsidP="00225D46">
            <w:pPr>
              <w:pStyle w:val="a5"/>
              <w:spacing w:before="1" w:beforeAutospacing="1" w:after="1" w:afterAutospacing="1"/>
              <w:jc w:val="both"/>
            </w:pPr>
          </w:p>
          <w:p w:rsidR="00412B06" w:rsidRPr="00225D46" w:rsidRDefault="00412B06" w:rsidP="00225D46">
            <w:pPr>
              <w:pStyle w:val="a5"/>
              <w:spacing w:before="1" w:beforeAutospacing="1" w:after="1" w:afterAutospacing="1"/>
              <w:jc w:val="both"/>
            </w:pPr>
          </w:p>
          <w:p w:rsidR="00412B06" w:rsidRPr="00225D46" w:rsidRDefault="00412B06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Учитель через поставленные вопросы «вызывает» имеющиеся знания учащихся, активизирует их для дальнейшей работы</w:t>
            </w:r>
          </w:p>
          <w:p w:rsidR="00412B06" w:rsidRPr="00225D46" w:rsidRDefault="00412B06" w:rsidP="00225D46">
            <w:pPr>
              <w:pStyle w:val="a5"/>
              <w:spacing w:before="1" w:beforeAutospacing="1" w:after="1" w:afterAutospacing="1"/>
              <w:jc w:val="both"/>
            </w:pPr>
          </w:p>
        </w:tc>
        <w:tc>
          <w:tcPr>
            <w:tcW w:w="2127" w:type="dxa"/>
          </w:tcPr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</w:pPr>
            <w:r w:rsidRPr="00225D46">
              <w:t>Ученики «вспоминают», что им известно по изучаемому вопросу;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</w:pPr>
            <w:r w:rsidRPr="00225D46">
              <w:t>систематизируют имеющуюся информацию,</w:t>
            </w:r>
            <w:r w:rsidR="0060245E" w:rsidRPr="00225D46">
              <w:t xml:space="preserve"> </w:t>
            </w:r>
            <w:r w:rsidRPr="00225D46">
              <w:t>делают предположения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jc w:val="both"/>
            </w:pPr>
          </w:p>
        </w:tc>
        <w:tc>
          <w:tcPr>
            <w:tcW w:w="2976" w:type="dxa"/>
            <w:vMerge/>
          </w:tcPr>
          <w:p w:rsidR="00412B06" w:rsidRPr="00225D46" w:rsidRDefault="00412B06" w:rsidP="00225D46">
            <w:pPr>
              <w:pStyle w:val="a5"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</w:tcBorders>
          </w:tcPr>
          <w:p w:rsidR="00412B06" w:rsidRPr="00225D46" w:rsidRDefault="00412B06" w:rsidP="00225D46">
            <w:pPr>
              <w:pStyle w:val="a5"/>
              <w:spacing w:before="100" w:beforeAutospacing="1" w:after="100" w:afterAutospacing="1"/>
            </w:pPr>
            <w:r w:rsidRPr="00225D46">
              <w:t xml:space="preserve">Ответы на вопросы 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</w:pPr>
            <w:r w:rsidRPr="00225D46">
              <w:t>Оценочное суждение, коррекция ответов учащихся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  <w:rPr>
                <w:b/>
              </w:rPr>
            </w:pP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</w:pPr>
            <w:r w:rsidRPr="00225D46">
              <w:rPr>
                <w:b/>
              </w:rPr>
              <w:t>Результат:</w:t>
            </w:r>
            <w:r w:rsidRPr="00225D46">
              <w:t xml:space="preserve"> повторили определение </w:t>
            </w:r>
            <w:r w:rsidR="00B40DD7" w:rsidRPr="00225D46">
              <w:t>многоугольника</w:t>
            </w:r>
            <w:r w:rsidRPr="00225D46">
              <w:t xml:space="preserve"> и его элементов,</w:t>
            </w:r>
          </w:p>
          <w:p w:rsidR="00412B06" w:rsidRPr="00225D46" w:rsidRDefault="00412B06" w:rsidP="00225D46">
            <w:pPr>
              <w:pStyle w:val="a5"/>
              <w:spacing w:before="100" w:beforeAutospacing="1" w:after="100" w:afterAutospacing="1"/>
            </w:pPr>
          </w:p>
        </w:tc>
      </w:tr>
      <w:tr w:rsidR="000A6D15" w:rsidRPr="00225D46" w:rsidTr="00D86981">
        <w:trPr>
          <w:trHeight w:val="3255"/>
        </w:trPr>
        <w:tc>
          <w:tcPr>
            <w:tcW w:w="959" w:type="dxa"/>
            <w:tcBorders>
              <w:bottom w:val="single" w:sz="4" w:space="0" w:color="auto"/>
            </w:tcBorders>
          </w:tcPr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Исполнительский </w:t>
            </w: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31C2" w:rsidRPr="00225D46" w:rsidRDefault="007531C2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0A6D15" w:rsidRPr="00225D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6D15" w:rsidRPr="00225D46" w:rsidRDefault="007531C2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1.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>П</w:t>
            </w:r>
            <w:r w:rsidR="000A6D15" w:rsidRPr="00225D46">
              <w:rPr>
                <w:rFonts w:ascii="Times New Roman" w:hAnsi="Times New Roman"/>
                <w:sz w:val="24"/>
                <w:szCs w:val="24"/>
              </w:rPr>
              <w:t>о ходу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0A6D15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85" w:rsidRPr="00225D46">
              <w:rPr>
                <w:rFonts w:ascii="Times New Roman" w:hAnsi="Times New Roman"/>
                <w:sz w:val="24"/>
                <w:szCs w:val="24"/>
              </w:rPr>
              <w:t>(П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>риложения</w:t>
            </w:r>
            <w:r w:rsidR="000B64C6" w:rsidRPr="000B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85" w:rsidRPr="00225D46">
              <w:rPr>
                <w:rFonts w:ascii="Times New Roman" w:hAnsi="Times New Roman"/>
                <w:sz w:val="24"/>
                <w:szCs w:val="24"/>
              </w:rPr>
              <w:t>1)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>«Работа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 xml:space="preserve">с формулами в </w:t>
            </w:r>
            <w:r w:rsidR="008672D6" w:rsidRPr="00225D4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>»</w:t>
            </w:r>
            <w:r w:rsidR="000A6D15" w:rsidRPr="00225D46">
              <w:rPr>
                <w:rFonts w:ascii="Times New Roman" w:hAnsi="Times New Roman"/>
                <w:sz w:val="24"/>
                <w:szCs w:val="24"/>
              </w:rPr>
              <w:t xml:space="preserve"> составить 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>план работы по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 xml:space="preserve">составлению программы для вычисления площади и периметра фигур по формулам в </w:t>
            </w:r>
            <w:r w:rsidR="008672D6" w:rsidRPr="00225D4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8672D6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D15" w:rsidRPr="00225D46" w:rsidRDefault="008672D6" w:rsidP="00225D46">
            <w:pPr>
              <w:pStyle w:val="a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05E85" w:rsidRPr="00225D46">
              <w:rPr>
                <w:rFonts w:ascii="Times New Roman" w:hAnsi="Times New Roman"/>
                <w:sz w:val="24"/>
                <w:szCs w:val="24"/>
              </w:rPr>
              <w:t>Ответить на вопросы теста (Приложение 2)</w:t>
            </w:r>
          </w:p>
        </w:tc>
        <w:tc>
          <w:tcPr>
            <w:tcW w:w="2835" w:type="dxa"/>
          </w:tcPr>
          <w:p w:rsidR="0013657D" w:rsidRPr="00225D46" w:rsidRDefault="000A6D15" w:rsidP="00225D46">
            <w:pPr>
              <w:pStyle w:val="a5"/>
              <w:spacing w:before="100" w:beforeAutospacing="1" w:after="100" w:afterAutospacing="1"/>
              <w:jc w:val="both"/>
            </w:pPr>
            <w:r w:rsidRPr="00225D46">
              <w:t xml:space="preserve">Учитель инструктирует учеников по составлению </w:t>
            </w:r>
            <w:r w:rsidR="000A14D3" w:rsidRPr="00225D46">
              <w:t xml:space="preserve">плана. </w:t>
            </w:r>
            <w:r w:rsidR="00FB7369" w:rsidRPr="00225D46">
              <w:t>Оказывает помощь при необходимости.</w:t>
            </w:r>
          </w:p>
          <w:p w:rsidR="00FA2945" w:rsidRPr="00225D46" w:rsidRDefault="00FA2945" w:rsidP="00225D46">
            <w:pPr>
              <w:pStyle w:val="a5"/>
              <w:spacing w:before="100" w:beforeAutospacing="1" w:after="100" w:afterAutospacing="1"/>
              <w:jc w:val="both"/>
            </w:pPr>
            <w:r w:rsidRPr="00225D46">
              <w:t>Предлагает тест и критерии самооценивания после его выполнения.</w:t>
            </w:r>
          </w:p>
        </w:tc>
        <w:tc>
          <w:tcPr>
            <w:tcW w:w="2127" w:type="dxa"/>
          </w:tcPr>
          <w:p w:rsidR="000A14D3" w:rsidRPr="00225D46" w:rsidRDefault="000A6D15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Читают текст</w:t>
            </w:r>
            <w:r w:rsidR="000A14D3" w:rsidRPr="00225D46">
              <w:rPr>
                <w:rFonts w:ascii="Times New Roman" w:hAnsi="Times New Roman"/>
                <w:sz w:val="24"/>
                <w:szCs w:val="24"/>
              </w:rPr>
              <w:t xml:space="preserve"> приложения</w:t>
            </w:r>
            <w:r w:rsidR="00B42A16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45E" w:rsidRPr="00225D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A14D3" w:rsidRPr="00225D46">
              <w:rPr>
                <w:rFonts w:ascii="Times New Roman" w:hAnsi="Times New Roman"/>
                <w:sz w:val="24"/>
                <w:szCs w:val="24"/>
              </w:rPr>
              <w:t>«Работа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4D3" w:rsidRPr="00225D46">
              <w:rPr>
                <w:rFonts w:ascii="Times New Roman" w:hAnsi="Times New Roman"/>
                <w:sz w:val="24"/>
                <w:szCs w:val="24"/>
              </w:rPr>
              <w:t xml:space="preserve">с формулами в </w:t>
            </w:r>
            <w:r w:rsidR="000A14D3" w:rsidRPr="00225D4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0A14D3" w:rsidRPr="00225D4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A6D15" w:rsidRPr="00225D46" w:rsidRDefault="000A14D3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 Составляют план работы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для вычисления площади и периметра фигур по формулам в </w:t>
            </w:r>
            <w:r w:rsidRPr="00225D4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0A6D15" w:rsidRPr="00225D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57D" w:rsidRPr="00225D46" w:rsidRDefault="00FA294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Отвечают на вопросы теста.</w:t>
            </w:r>
          </w:p>
          <w:p w:rsidR="00FA2945" w:rsidRPr="00225D46" w:rsidRDefault="00FA294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Проводят самооценку выполнения теста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5D4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A6D15" w:rsidRPr="00225D46" w:rsidRDefault="000A6D15" w:rsidP="00225D4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- обогащать</w:t>
            </w:r>
            <w:r w:rsidR="00D86981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свой личный опыт </w:t>
            </w:r>
          </w:p>
          <w:p w:rsidR="000A6D15" w:rsidRPr="00225D46" w:rsidRDefault="000A6D15" w:rsidP="00225D46">
            <w:pPr>
              <w:pStyle w:val="a5"/>
              <w:spacing w:before="100" w:beforeAutospacing="1" w:after="100" w:afterAutospacing="1"/>
              <w:rPr>
                <w:bCs/>
                <w:i/>
              </w:rPr>
            </w:pPr>
            <w:r w:rsidRPr="00225D46">
              <w:rPr>
                <w:bCs/>
                <w:i/>
              </w:rPr>
              <w:t>Познавательные:</w:t>
            </w: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извлекать и структурировать необходимую информацию; </w:t>
            </w:r>
          </w:p>
          <w:p w:rsidR="000A6D15" w:rsidRPr="00225D46" w:rsidRDefault="000A6D15" w:rsidP="00225D46">
            <w:pPr>
              <w:pStyle w:val="a5"/>
              <w:spacing w:before="100" w:beforeAutospacing="1" w:after="100" w:afterAutospacing="1"/>
              <w:rPr>
                <w:bCs/>
                <w:i/>
              </w:rPr>
            </w:pPr>
            <w:r w:rsidRPr="00225D46">
              <w:rPr>
                <w:bCs/>
                <w:i/>
              </w:rPr>
              <w:t>Регулятивные:</w:t>
            </w:r>
          </w:p>
          <w:p w:rsidR="000A6D15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-</w:t>
            </w:r>
            <w:r w:rsidR="000A6D15" w:rsidRPr="00225D46">
              <w:rPr>
                <w:rFonts w:ascii="Times New Roman" w:hAnsi="Times New Roman"/>
                <w:sz w:val="24"/>
                <w:szCs w:val="24"/>
              </w:rPr>
              <w:t>сознательно организовывать свою познавательную деятельность</w:t>
            </w:r>
          </w:p>
          <w:p w:rsidR="00FA2945" w:rsidRPr="00225D46" w:rsidRDefault="00FA294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- проводить самооценку своей работы по предложенным критериям</w:t>
            </w: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D1D" w:rsidRPr="00225D46" w:rsidRDefault="006F3D1D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392" w:rsidRPr="00225D46" w:rsidRDefault="003C739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1C2" w:rsidRPr="00225D46" w:rsidRDefault="007531C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1C2" w:rsidRPr="00225D46" w:rsidRDefault="00FA294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Самооценивание выполнения теста</w:t>
            </w:r>
          </w:p>
          <w:p w:rsidR="007531C2" w:rsidRPr="00225D46" w:rsidRDefault="007531C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392" w:rsidRPr="00225D46" w:rsidRDefault="003C7392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6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3C7392" w:rsidRPr="00225D46" w:rsidRDefault="003C739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945" w:rsidRPr="00225D46" w:rsidRDefault="003C739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6EC8" w:rsidRPr="00225D46">
              <w:rPr>
                <w:rFonts w:ascii="Times New Roman" w:hAnsi="Times New Roman"/>
                <w:sz w:val="24"/>
                <w:szCs w:val="24"/>
              </w:rPr>
              <w:t>узнали</w:t>
            </w:r>
            <w:r w:rsidR="00FA2945" w:rsidRPr="00225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6981" w:rsidRPr="00225D46">
              <w:rPr>
                <w:rFonts w:ascii="Times New Roman" w:hAnsi="Times New Roman"/>
                <w:sz w:val="24"/>
                <w:szCs w:val="24"/>
              </w:rPr>
              <w:t xml:space="preserve">как происходит ввод формул в среде </w:t>
            </w:r>
            <w:r w:rsidR="00D86981" w:rsidRPr="00225D4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  <w:p w:rsidR="00A16EC8" w:rsidRPr="00225D46" w:rsidRDefault="00A16EC8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D1D" w:rsidRPr="00225D46" w:rsidRDefault="006F3D1D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7B" w:rsidRPr="00225D46" w:rsidRDefault="00AE1B7B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15" w:rsidRPr="00225D46" w:rsidTr="00D86981">
        <w:tc>
          <w:tcPr>
            <w:tcW w:w="959" w:type="dxa"/>
            <w:tcBorders>
              <w:top w:val="nil"/>
            </w:tcBorders>
          </w:tcPr>
          <w:p w:rsidR="000A6D15" w:rsidRPr="00225D46" w:rsidRDefault="000A6D1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6D15" w:rsidRPr="00225D46" w:rsidRDefault="000A6D1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5D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Выполнение проектного задания </w:t>
            </w:r>
          </w:p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5D46">
              <w:rPr>
                <w:rFonts w:ascii="Times New Roman" w:hAnsi="Times New Roman"/>
                <w:sz w:val="24"/>
                <w:szCs w:val="24"/>
                <w:u w:val="single"/>
              </w:rPr>
              <w:t>по плану</w:t>
            </w:r>
          </w:p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FA294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0A6D15" w:rsidRPr="00225D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F3D1D" w:rsidRPr="00225D46">
              <w:rPr>
                <w:rFonts w:ascii="Times New Roman" w:hAnsi="Times New Roman"/>
                <w:sz w:val="24"/>
                <w:szCs w:val="24"/>
              </w:rPr>
              <w:t xml:space="preserve">Выполнить проектное задание </w:t>
            </w:r>
            <w:r w:rsidR="00AE1B7B" w:rsidRPr="00225D46">
              <w:rPr>
                <w:rFonts w:ascii="Times New Roman" w:hAnsi="Times New Roman"/>
                <w:sz w:val="24"/>
                <w:szCs w:val="24"/>
              </w:rPr>
              <w:t>«</w:t>
            </w:r>
            <w:r w:rsidR="00A05E85" w:rsidRPr="00225D46">
              <w:rPr>
                <w:rFonts w:ascii="Times New Roman" w:hAnsi="Times New Roman"/>
                <w:sz w:val="24"/>
                <w:szCs w:val="24"/>
              </w:rPr>
              <w:t xml:space="preserve">Составление программы в </w:t>
            </w:r>
            <w:r w:rsidR="00A05E85" w:rsidRPr="00225D4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A05E85" w:rsidRPr="00225D46">
              <w:rPr>
                <w:rFonts w:ascii="Times New Roman" w:hAnsi="Times New Roman"/>
                <w:sz w:val="24"/>
                <w:szCs w:val="24"/>
              </w:rPr>
              <w:t xml:space="preserve"> «Нахождение площади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85" w:rsidRPr="00225D46">
              <w:rPr>
                <w:rFonts w:ascii="Times New Roman" w:hAnsi="Times New Roman"/>
                <w:sz w:val="24"/>
                <w:szCs w:val="24"/>
              </w:rPr>
              <w:t>и периметра фигуры</w:t>
            </w:r>
            <w:r w:rsidR="00AE1B7B" w:rsidRPr="00225D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5E85" w:rsidRPr="00225D46">
              <w:rPr>
                <w:rFonts w:ascii="Times New Roman" w:hAnsi="Times New Roman"/>
                <w:sz w:val="24"/>
                <w:szCs w:val="24"/>
              </w:rPr>
              <w:t>(П</w:t>
            </w:r>
            <w:r w:rsidR="000A6D15" w:rsidRPr="00225D46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="006F3D1D" w:rsidRPr="00225D4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6B27F9" w:rsidRPr="000B64C6" w:rsidRDefault="000B64C6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 w:rsidR="00A16EC8" w:rsidRPr="00225D46">
              <w:rPr>
                <w:rFonts w:ascii="Times New Roman" w:hAnsi="Times New Roman"/>
                <w:sz w:val="24"/>
                <w:szCs w:val="24"/>
              </w:rPr>
              <w:t xml:space="preserve">слайды </w:t>
            </w:r>
            <w:r w:rsidR="00D533DF" w:rsidRPr="00225D46">
              <w:rPr>
                <w:rFonts w:ascii="Times New Roman" w:hAnsi="Times New Roman"/>
                <w:sz w:val="24"/>
                <w:szCs w:val="24"/>
              </w:rPr>
              <w:t>1</w:t>
            </w:r>
            <w:r w:rsidR="0060245E" w:rsidRPr="00225D46">
              <w:rPr>
                <w:rFonts w:ascii="Times New Roman" w:hAnsi="Times New Roman"/>
                <w:sz w:val="24"/>
                <w:szCs w:val="24"/>
              </w:rPr>
              <w:t>7</w:t>
            </w:r>
            <w:r w:rsidR="00A16EC8" w:rsidRPr="00225D46">
              <w:rPr>
                <w:rFonts w:ascii="Times New Roman" w:hAnsi="Times New Roman"/>
                <w:sz w:val="24"/>
                <w:szCs w:val="24"/>
              </w:rPr>
              <w:t>-</w:t>
            </w:r>
            <w:r w:rsidR="00D533DF" w:rsidRPr="00225D46">
              <w:rPr>
                <w:rFonts w:ascii="Times New Roman" w:hAnsi="Times New Roman"/>
                <w:sz w:val="24"/>
                <w:szCs w:val="24"/>
              </w:rPr>
              <w:t>1</w:t>
            </w:r>
            <w:r w:rsidR="0060245E" w:rsidRPr="00225D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0A6D15" w:rsidRPr="00225D46" w:rsidRDefault="000A6D1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D15" w:rsidRPr="00225D46" w:rsidRDefault="000A6D1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lastRenderedPageBreak/>
              <w:t>Учитель консультирует учащихся по выполнению задания</w:t>
            </w:r>
          </w:p>
        </w:tc>
        <w:tc>
          <w:tcPr>
            <w:tcW w:w="2127" w:type="dxa"/>
          </w:tcPr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="00B40DD7" w:rsidRPr="00225D46">
              <w:rPr>
                <w:rFonts w:ascii="Times New Roman" w:hAnsi="Times New Roman"/>
                <w:sz w:val="24"/>
                <w:szCs w:val="24"/>
              </w:rPr>
              <w:t>составляют программу для вычисления площади и периметра фигур</w:t>
            </w: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r w:rsidR="00AE1B7B" w:rsidRPr="00225D46">
              <w:rPr>
                <w:rFonts w:ascii="Times New Roman" w:hAnsi="Times New Roman"/>
                <w:sz w:val="24"/>
                <w:szCs w:val="24"/>
              </w:rPr>
              <w:t xml:space="preserve"> представляют свои </w:t>
            </w:r>
            <w:r w:rsidR="00B40DD7" w:rsidRPr="00225D4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13657D" w:rsidRPr="00225D46" w:rsidRDefault="0013657D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Оценивают свою работу </w:t>
            </w:r>
            <w:r w:rsidR="00E12A5D" w:rsidRPr="00225D46">
              <w:rPr>
                <w:rFonts w:ascii="Times New Roman" w:hAnsi="Times New Roman"/>
                <w:sz w:val="24"/>
                <w:szCs w:val="24"/>
              </w:rPr>
              <w:t>согласно критериям оценивания (Приложение</w:t>
            </w:r>
            <w:r w:rsidR="000B64C6" w:rsidRPr="000B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A5D" w:rsidRPr="00225D46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9566C2" w:rsidRPr="00225D46" w:rsidRDefault="009566C2" w:rsidP="00225D4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9566C2" w:rsidRPr="00225D46" w:rsidRDefault="009566C2" w:rsidP="00225D4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2A16" w:rsidRPr="00225D46">
              <w:rPr>
                <w:rFonts w:ascii="Times New Roman" w:hAnsi="Times New Roman"/>
                <w:sz w:val="24"/>
                <w:szCs w:val="24"/>
              </w:rPr>
              <w:t>обогащать свой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 личный опыт </w:t>
            </w:r>
          </w:p>
          <w:p w:rsidR="009566C2" w:rsidRPr="00225D46" w:rsidRDefault="009566C2" w:rsidP="00225D46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225D46">
              <w:rPr>
                <w:bCs/>
                <w:i/>
              </w:rPr>
              <w:t>Познавательные:</w:t>
            </w:r>
          </w:p>
          <w:p w:rsidR="009566C2" w:rsidRPr="00225D46" w:rsidRDefault="009566C2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осуществлять выбор темы проекта и работать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lastRenderedPageBreak/>
              <w:t>по предложенному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плану его выполнения </w:t>
            </w:r>
          </w:p>
          <w:p w:rsidR="009566C2" w:rsidRPr="00225D46" w:rsidRDefault="009566C2" w:rsidP="00225D46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225D46">
              <w:rPr>
                <w:bCs/>
                <w:i/>
              </w:rPr>
              <w:t>Коммуникативные</w:t>
            </w:r>
            <w:r w:rsidR="00B40DD7" w:rsidRPr="00225D46">
              <w:rPr>
                <w:bCs/>
                <w:i/>
              </w:rPr>
              <w:t xml:space="preserve"> </w:t>
            </w:r>
            <w:r w:rsidRPr="00225D46">
              <w:rPr>
                <w:b/>
                <w:bCs/>
                <w:i/>
              </w:rPr>
              <w:t>(если ученики выбирают работу в парах):</w:t>
            </w:r>
          </w:p>
          <w:p w:rsidR="009566C2" w:rsidRPr="00225D46" w:rsidRDefault="009566C2" w:rsidP="000B64C6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225D46">
              <w:rPr>
                <w:bCs/>
              </w:rPr>
              <w:t>- сотрудничать в совместном выполнении задания</w:t>
            </w:r>
          </w:p>
          <w:p w:rsidR="000B64C6" w:rsidRDefault="009566C2" w:rsidP="000B64C6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225D46">
              <w:rPr>
                <w:bCs/>
              </w:rPr>
              <w:t>- договариваться и приходить к общему решению</w:t>
            </w:r>
          </w:p>
          <w:p w:rsidR="009566C2" w:rsidRPr="000B64C6" w:rsidRDefault="000B64C6" w:rsidP="000B64C6">
            <w:pPr>
              <w:pStyle w:val="a5"/>
              <w:spacing w:before="100" w:beforeAutospacing="1" w:after="100" w:afterAutospacing="1"/>
              <w:rPr>
                <w:bCs/>
              </w:rPr>
            </w:pPr>
            <w:r w:rsidRPr="000B64C6">
              <w:rPr>
                <w:bCs/>
              </w:rPr>
              <w:t xml:space="preserve">- </w:t>
            </w:r>
            <w:r w:rsidR="009566C2" w:rsidRPr="000B64C6">
              <w:rPr>
                <w:bCs/>
              </w:rPr>
              <w:t>оказывать взаимопомощь и осуществлять взаимный контроль</w:t>
            </w:r>
          </w:p>
          <w:p w:rsidR="009566C2" w:rsidRPr="000B64C6" w:rsidRDefault="009566C2" w:rsidP="00225D46">
            <w:pPr>
              <w:pStyle w:val="a5"/>
              <w:spacing w:before="100" w:beforeAutospacing="1" w:after="100" w:afterAutospacing="1"/>
              <w:jc w:val="both"/>
              <w:rPr>
                <w:bCs/>
                <w:i/>
              </w:rPr>
            </w:pPr>
            <w:r w:rsidRPr="000B64C6">
              <w:rPr>
                <w:bCs/>
                <w:i/>
              </w:rPr>
              <w:t>Регулятивные:</w:t>
            </w:r>
          </w:p>
          <w:p w:rsidR="009566C2" w:rsidRPr="00225D46" w:rsidRDefault="00B40DD7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66C2" w:rsidRPr="00225D46">
              <w:rPr>
                <w:rFonts w:ascii="Times New Roman" w:hAnsi="Times New Roman"/>
                <w:sz w:val="24"/>
                <w:szCs w:val="24"/>
              </w:rPr>
              <w:t>сознательно организовывать свою познавательную деятельность</w:t>
            </w: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- проводить самооценку своей работы по предложенным критериям</w:t>
            </w:r>
          </w:p>
          <w:p w:rsidR="009566C2" w:rsidRPr="00225D46" w:rsidRDefault="009566C2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-выполнять последовательность действий при выполнении проекта</w:t>
            </w:r>
          </w:p>
          <w:p w:rsidR="009566C2" w:rsidRPr="00225D46" w:rsidRDefault="009566C2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6C2" w:rsidRPr="00225D46" w:rsidRDefault="009566C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- самостоятельно контролировать время при выполнении заданий</w:t>
            </w:r>
          </w:p>
          <w:p w:rsidR="006B27F9" w:rsidRPr="00225D46" w:rsidRDefault="006B27F9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D15" w:rsidRPr="00225D46" w:rsidRDefault="000A6D15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E1B7B" w:rsidRDefault="00434E68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lastRenderedPageBreak/>
              <w:t>Самоо</w:t>
            </w:r>
            <w:r w:rsidR="00AE1B7B" w:rsidRPr="00225D46">
              <w:rPr>
                <w:rFonts w:ascii="Times New Roman" w:hAnsi="Times New Roman"/>
                <w:sz w:val="24"/>
                <w:szCs w:val="24"/>
              </w:rPr>
              <w:t xml:space="preserve">ценивание работы учащимися и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коррекция оценки </w:t>
            </w:r>
            <w:r w:rsidR="00AE1B7B" w:rsidRPr="00225D46">
              <w:rPr>
                <w:rFonts w:ascii="Times New Roman" w:hAnsi="Times New Roman"/>
                <w:sz w:val="24"/>
                <w:szCs w:val="24"/>
              </w:rPr>
              <w:t>учителем по предложенным критериям</w:t>
            </w:r>
          </w:p>
          <w:p w:rsidR="00225D46" w:rsidRDefault="00225D46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D46" w:rsidRPr="00225D46" w:rsidRDefault="00225D46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EC8" w:rsidRPr="00225D46" w:rsidRDefault="00AE1B7B" w:rsidP="00225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Результат:</w:t>
            </w:r>
          </w:p>
          <w:p w:rsidR="000A6D15" w:rsidRPr="00225D46" w:rsidRDefault="00B40DD7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Создали программу для вычисления</w:t>
            </w:r>
            <w:r w:rsidR="00A16EC8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и периметра фигуры в среде </w:t>
            </w:r>
            <w:r w:rsidRPr="00225D4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C7112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EC8" w:rsidRPr="00225D46">
              <w:rPr>
                <w:rFonts w:ascii="Times New Roman" w:hAnsi="Times New Roman"/>
                <w:sz w:val="24"/>
                <w:szCs w:val="24"/>
              </w:rPr>
              <w:t>выполнили проектное задание</w:t>
            </w:r>
          </w:p>
          <w:p w:rsidR="003C7392" w:rsidRPr="00225D46" w:rsidRDefault="003C7392" w:rsidP="0022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55" w:rsidRPr="00225D46" w:rsidTr="00D86981">
        <w:trPr>
          <w:trHeight w:val="5222"/>
        </w:trPr>
        <w:tc>
          <w:tcPr>
            <w:tcW w:w="959" w:type="dxa"/>
          </w:tcPr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Контрольно-рефлексивный</w:t>
            </w:r>
          </w:p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  <w:u w:val="single"/>
              </w:rPr>
              <w:t>Возвращение к целям учебного занятия.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 Вывод об их достижении</w:t>
            </w:r>
            <w:r w:rsidR="00ED584C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4C6">
              <w:rPr>
                <w:rFonts w:ascii="Times New Roman" w:hAnsi="Times New Roman"/>
                <w:sz w:val="24"/>
                <w:szCs w:val="24"/>
              </w:rPr>
              <w:t>[</w:t>
            </w:r>
            <w:r w:rsidR="00ED584C" w:rsidRPr="00225D46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Start"/>
            <w:r w:rsidR="00ED584C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EC8" w:rsidRPr="00225D4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Предложения:</w:t>
            </w:r>
          </w:p>
          <w:p w:rsidR="00407D55" w:rsidRPr="00225D46" w:rsidRDefault="00407D55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Я ставил…..</w:t>
            </w:r>
          </w:p>
          <w:p w:rsidR="00407D55" w:rsidRPr="00225D46" w:rsidRDefault="00407D55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Я узнал…..</w:t>
            </w:r>
          </w:p>
          <w:p w:rsidR="00407D55" w:rsidRPr="00225D46" w:rsidRDefault="00407D55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Я научился…….</w:t>
            </w:r>
          </w:p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Я оценил……..</w:t>
            </w:r>
          </w:p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Учитель дает задания, которые помогают</w:t>
            </w:r>
            <w:r w:rsidR="00ED584C" w:rsidRPr="00225D46">
              <w:t xml:space="preserve"> </w:t>
            </w:r>
            <w:r w:rsidRPr="00225D46">
              <w:t>учащимся пересмотреть свои взгляды на учебный предмет и свою деятельность</w:t>
            </w:r>
          </w:p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</w:pPr>
          </w:p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Учитель предлагает устно продолжить</w:t>
            </w:r>
            <w:r w:rsidR="003C7112" w:rsidRPr="00225D46">
              <w:t xml:space="preserve"> </w:t>
            </w:r>
            <w:r w:rsidRPr="00225D46">
              <w:t>предложения:</w:t>
            </w:r>
          </w:p>
          <w:p w:rsidR="00407D55" w:rsidRPr="00225D46" w:rsidRDefault="00407D55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Я ставил…..</w:t>
            </w:r>
          </w:p>
          <w:p w:rsidR="00407D55" w:rsidRPr="00225D46" w:rsidRDefault="00407D55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Я узнал…..</w:t>
            </w:r>
          </w:p>
          <w:p w:rsidR="00407D55" w:rsidRPr="00225D46" w:rsidRDefault="00407D55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Я научился…….</w:t>
            </w:r>
          </w:p>
          <w:p w:rsidR="00407D55" w:rsidRPr="00225D46" w:rsidRDefault="00407D55" w:rsidP="00225D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Я оценил……..</w:t>
            </w:r>
          </w:p>
        </w:tc>
        <w:tc>
          <w:tcPr>
            <w:tcW w:w="2127" w:type="dxa"/>
          </w:tcPr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Приводят аргументы</w:t>
            </w: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Делают вывод о достижении целей </w:t>
            </w: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D55" w:rsidRPr="00225D46" w:rsidRDefault="00407D55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Учащиеся выполняют задание</w:t>
            </w:r>
          </w:p>
        </w:tc>
        <w:tc>
          <w:tcPr>
            <w:tcW w:w="2976" w:type="dxa"/>
          </w:tcPr>
          <w:p w:rsidR="00407D55" w:rsidRPr="00225D46" w:rsidRDefault="00407D55" w:rsidP="00225D4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D4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407D55" w:rsidRPr="00225D46" w:rsidRDefault="00407D55" w:rsidP="00225D4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- использовать свой личный опыт </w:t>
            </w:r>
          </w:p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  <w:rPr>
                <w:i/>
              </w:rPr>
            </w:pPr>
            <w:r w:rsidRPr="00225D46">
              <w:rPr>
                <w:i/>
              </w:rPr>
              <w:t>Познавательные:</w:t>
            </w:r>
          </w:p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- обобщить изученный материал</w:t>
            </w:r>
          </w:p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  <w:rPr>
                <w:i/>
              </w:rPr>
            </w:pPr>
            <w:r w:rsidRPr="00225D46">
              <w:rPr>
                <w:i/>
              </w:rPr>
              <w:t>Коммуникативные:</w:t>
            </w:r>
          </w:p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- оформлять свои мысли в устной форме</w:t>
            </w:r>
          </w:p>
          <w:p w:rsidR="00407D55" w:rsidRPr="00225D46" w:rsidRDefault="00407D55" w:rsidP="00225D4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5D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собственной деятельности</w:t>
            </w:r>
          </w:p>
        </w:tc>
        <w:tc>
          <w:tcPr>
            <w:tcW w:w="2126" w:type="dxa"/>
          </w:tcPr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rPr>
                <w:b/>
              </w:rPr>
              <w:t xml:space="preserve">Результат: </w:t>
            </w:r>
            <w:r w:rsidR="00A16EC8" w:rsidRPr="00225D46">
              <w:t>провели самооценку и рефлексию</w:t>
            </w:r>
            <w:r w:rsidRPr="00225D46">
              <w:t xml:space="preserve"> своей </w:t>
            </w:r>
            <w:r w:rsidR="00434E68" w:rsidRPr="00225D46">
              <w:t>деятельности</w:t>
            </w:r>
          </w:p>
          <w:p w:rsidR="00407D55" w:rsidRPr="00225D46" w:rsidRDefault="00407D55" w:rsidP="00225D46">
            <w:pPr>
              <w:pStyle w:val="a5"/>
              <w:spacing w:before="1" w:beforeAutospacing="1" w:after="1" w:afterAutospacing="1"/>
              <w:jc w:val="both"/>
            </w:pPr>
          </w:p>
        </w:tc>
      </w:tr>
      <w:tr w:rsidR="00E12A5D" w:rsidRPr="00225D46" w:rsidTr="00E12A5D">
        <w:trPr>
          <w:trHeight w:val="1124"/>
        </w:trPr>
        <w:tc>
          <w:tcPr>
            <w:tcW w:w="959" w:type="dxa"/>
          </w:tcPr>
          <w:p w:rsidR="00E12A5D" w:rsidRPr="00225D46" w:rsidRDefault="00F33628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>Задание для самоподготовки</w:t>
            </w:r>
            <w:r w:rsidR="00E12A5D" w:rsidRPr="0022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>(</w:t>
            </w:r>
            <w:r w:rsidR="00E12A5D" w:rsidRPr="00225D46">
              <w:rPr>
                <w:rFonts w:ascii="Times New Roman" w:hAnsi="Times New Roman"/>
                <w:sz w:val="24"/>
                <w:szCs w:val="24"/>
              </w:rPr>
              <w:t>для желающих</w:t>
            </w:r>
            <w:r w:rsidRPr="00225D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2A5D" w:rsidRPr="00225D46" w:rsidRDefault="00F33628" w:rsidP="00225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46">
              <w:rPr>
                <w:rFonts w:ascii="Times New Roman" w:hAnsi="Times New Roman"/>
                <w:sz w:val="24"/>
                <w:szCs w:val="24"/>
              </w:rPr>
              <w:t xml:space="preserve">Создать аналогичные программы для вычисления объёмов тел, объединить в одну книгу </w:t>
            </w:r>
          </w:p>
        </w:tc>
        <w:tc>
          <w:tcPr>
            <w:tcW w:w="2835" w:type="dxa"/>
          </w:tcPr>
          <w:p w:rsidR="00E12A5D" w:rsidRPr="00225D46" w:rsidRDefault="00F33628" w:rsidP="00225D46">
            <w:pPr>
              <w:pStyle w:val="a5"/>
              <w:spacing w:before="1" w:beforeAutospacing="1" w:after="1" w:afterAutospacing="1"/>
              <w:jc w:val="both"/>
            </w:pPr>
            <w:r w:rsidRPr="00225D46">
              <w:t>Предложить желающим</w:t>
            </w:r>
            <w:r w:rsidR="003C7112" w:rsidRPr="00225D46">
              <w:t xml:space="preserve"> </w:t>
            </w:r>
            <w:r w:rsidRPr="00225D46">
              <w:t xml:space="preserve">учащимся продолжить работу по теме «Вычисление объёмов тел </w:t>
            </w:r>
            <w:r w:rsidR="00835450" w:rsidRPr="00225D46">
              <w:t xml:space="preserve">и площадей поверхностей фигур </w:t>
            </w:r>
            <w:r w:rsidRPr="00225D46">
              <w:t>с помощью приложения</w:t>
            </w:r>
            <w:r w:rsidR="003C7112" w:rsidRPr="00225D46">
              <w:t xml:space="preserve"> </w:t>
            </w:r>
            <w:r w:rsidRPr="00225D46">
              <w:t>«</w:t>
            </w:r>
            <w:r w:rsidRPr="00225D46">
              <w:rPr>
                <w:lang w:val="en-US"/>
              </w:rPr>
              <w:t>Excel</w:t>
            </w:r>
            <w:r w:rsidRPr="00225D46">
              <w:t>»»</w:t>
            </w:r>
          </w:p>
        </w:tc>
        <w:tc>
          <w:tcPr>
            <w:tcW w:w="2127" w:type="dxa"/>
          </w:tcPr>
          <w:p w:rsidR="00E12A5D" w:rsidRPr="00225D46" w:rsidRDefault="00E12A5D" w:rsidP="0022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A5D" w:rsidRPr="00225D46" w:rsidRDefault="00E12A5D" w:rsidP="00225D4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A5D" w:rsidRPr="00225D46" w:rsidRDefault="00F33628" w:rsidP="00225D46">
            <w:pPr>
              <w:pStyle w:val="a5"/>
              <w:spacing w:before="1" w:beforeAutospacing="1" w:after="1" w:afterAutospacing="1"/>
              <w:jc w:val="both"/>
              <w:rPr>
                <w:b/>
              </w:rPr>
            </w:pPr>
            <w:r w:rsidRPr="00225D46">
              <w:rPr>
                <w:b/>
              </w:rPr>
              <w:t>Результат:</w:t>
            </w:r>
            <w:r w:rsidR="00225D46">
              <w:rPr>
                <w:b/>
              </w:rPr>
              <w:t xml:space="preserve"> </w:t>
            </w:r>
            <w:r w:rsidRPr="00225D46">
              <w:t>создание программного продукта</w:t>
            </w:r>
          </w:p>
        </w:tc>
      </w:tr>
    </w:tbl>
    <w:p w:rsidR="00225D46" w:rsidRDefault="00225D46" w:rsidP="00BD73A6">
      <w:pPr>
        <w:pStyle w:val="a4"/>
        <w:rPr>
          <w:rFonts w:ascii="Times New Roman" w:hAnsi="Times New Roman"/>
          <w:sz w:val="24"/>
          <w:szCs w:val="24"/>
        </w:rPr>
        <w:sectPr w:rsidR="00225D46" w:rsidSect="001D52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34661" w:rsidRDefault="005D2BB9" w:rsidP="005D2BB9">
      <w:pPr>
        <w:pStyle w:val="a4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5D2BB9">
        <w:rPr>
          <w:rFonts w:ascii="Times New Roman" w:hAnsi="Times New Roman"/>
          <w:b/>
          <w:sz w:val="32"/>
          <w:szCs w:val="32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32"/>
          <w:szCs w:val="32"/>
        </w:rPr>
        <w:t>1</w:t>
      </w:r>
      <w:proofErr w:type="gramEnd"/>
    </w:p>
    <w:p w:rsidR="005D2BB9" w:rsidRPr="005D2BB9" w:rsidRDefault="005D2BB9" w:rsidP="005D2BB9">
      <w:pPr>
        <w:keepNext/>
        <w:keepLines/>
        <w:widowControl w:val="0"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</w:pPr>
      <w:bookmarkStart w:id="0" w:name="bookmark83"/>
    </w:p>
    <w:p w:rsidR="005D2BB9" w:rsidRPr="005D2BB9" w:rsidRDefault="005D2BB9" w:rsidP="005D2BB9">
      <w:pPr>
        <w:keepNext/>
        <w:keepLines/>
        <w:widowControl w:val="0"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</w:pPr>
      <w:r w:rsidRPr="005D2B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 w:bidi="ru-RU"/>
        </w:rPr>
        <w:t>Вычисления в электронной таблице</w:t>
      </w:r>
      <w:bookmarkEnd w:id="0"/>
    </w:p>
    <w:p w:rsidR="005D2BB9" w:rsidRPr="005D2BB9" w:rsidRDefault="005D2BB9" w:rsidP="005D2BB9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anchor distT="0" distB="0" distL="63500" distR="85090" simplePos="0" relativeHeight="251659264" behindDoc="1" locked="0" layoutInCell="1" allowOverlap="1" wp14:anchorId="1D702A65" wp14:editId="73171F5C">
            <wp:simplePos x="0" y="0"/>
            <wp:positionH relativeFrom="margin">
              <wp:posOffset>1410970</wp:posOffset>
            </wp:positionH>
            <wp:positionV relativeFrom="paragraph">
              <wp:posOffset>-460375</wp:posOffset>
            </wp:positionV>
            <wp:extent cx="377825" cy="347345"/>
            <wp:effectExtent l="0" t="0" r="3175" b="0"/>
            <wp:wrapSquare wrapText="right"/>
            <wp:docPr id="1" name="Рисунок 1" descr="image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Одно из главных отличий электронной таблицы от обычной («бумажной») заключается в возможности выполнения вычислений по заданным формулам, что превращает электронные таблицы в мощный инстру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мент для различных расчетов (математических, финансовых и пр.), моделирования, аналитики и т. д.</w:t>
      </w:r>
      <w:proofErr w:type="gramEnd"/>
    </w:p>
    <w:p w:rsidR="005D2BB9" w:rsidRPr="005D2BB9" w:rsidRDefault="005D2BB9" w:rsidP="005D2BB9">
      <w:pPr>
        <w:keepNext/>
        <w:keepLines/>
        <w:widowControl w:val="0"/>
        <w:spacing w:before="200"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 w:bidi="ru-RU"/>
        </w:rPr>
      </w:pPr>
      <w:bookmarkStart w:id="1" w:name="bookmark84"/>
      <w:r w:rsidRPr="005D2BB9"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 w:bidi="ru-RU"/>
        </w:rPr>
        <w:t>Формулы</w:t>
      </w:r>
      <w:bookmarkEnd w:id="1"/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i/>
          <w:color w:val="00B050"/>
          <w:sz w:val="24"/>
          <w:szCs w:val="24"/>
          <w:lang w:eastAsia="ru-RU" w:bidi="ru-RU"/>
        </w:rPr>
        <w:t>Формулой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в электронной таблице называют запись некоторого выражения (например, математического), в состав которого могут входить константы, знаки арифметических действий, знаки сравне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ния</w:t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Pr="005D2BB9">
        <w:rPr>
          <w:rFonts w:ascii="Times New Roman" w:eastAsia="Arial Unicode MS" w:hAnsi="Times New Roman"/>
          <w:sz w:val="24"/>
          <w:szCs w:val="24"/>
          <w:lang w:eastAsia="ru-RU" w:bidi="ru-RU"/>
        </w:rPr>
        <w:t>(</w:t>
      </w:r>
      <w:r w:rsidRPr="005D2BB9">
        <w:rPr>
          <w:rFonts w:ascii="Times New Roman" w:eastAsia="Arial Unicode MS" w:hAnsi="Times New Roman"/>
          <w:color w:val="548DD4" w:themeColor="text2" w:themeTint="99"/>
          <w:sz w:val="24"/>
          <w:szCs w:val="24"/>
          <w:lang w:eastAsia="ru-RU" w:bidi="ru-RU"/>
        </w:rPr>
        <w:t>&lt;, &gt;, &lt;=, &gt;=, =, &lt;&gt;</w:t>
      </w:r>
      <w:r w:rsidRPr="005D2BB9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), </w:t>
      </w:r>
      <w:proofErr w:type="gramEnd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 также стандартные (встроенные) функции Excel. Но самое главное - в состав формулы можно включить ссылки на любые другие ячейки электронной таблицы - как той же самой, так и любой другой, расположенной на другом рабочем листе или даже в другой рабочей книге. Благодаря этому указанные ячейки выступают в записи выражения формулы как переменные, а значение формулы за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висит от значений этих переменных (которые могут быть как константами, так и тоже вычисленными по дру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гим формулам, т. е. в Excel можно создавать формульные последовательности вычислений). Причем если значение какой-либо из этих исходных ячеек будет изменено, Excel тут же пересчитает и выведет уже новое значение зависящей от них формулы.</w:t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FF0000"/>
          <w:sz w:val="24"/>
          <w:szCs w:val="24"/>
          <w:lang w:eastAsia="ru-RU" w:bidi="ru-RU"/>
        </w:rPr>
        <w:t>Формула записывается либо непосредственно в требуемой ячейке, либо вводится в строке формул. При этом запись формулы всегда начинается со знака равенства: =.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Если формула введена в ячейку, в этой ячейке отображается уже результат вычислений по формуле (в соответствии с установленными для этой ячейки фор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матом данных и оформлением).</w:t>
      </w:r>
      <w:proofErr w:type="gramEnd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Чтобы увидеть или отредактировать формулу, нужно выделить ячейку с ней (сделать ее текущей), тогда запись формулы снова появится и в этой ячейке, и в строке формул (рис. 121).</w:t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91AEEE0" wp14:editId="794AFB49">
            <wp:extent cx="5029200" cy="183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При вводе формулы начальный знак равенства, константы и знаки операций вводятся с клавиатуры как обычные символы. А чтобы включить в состав формулы значение в какой-либо другой ячейке, достаточно щелкнуть на этой ячейке мышью: ссылка на выбранную ячейку, записанная в требуемом виде, автоматически появится в записи формулы. Для завершения ввода формулы достаточно нажать клавишу </w:t>
      </w:r>
      <w:proofErr w:type="spell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Enter</w:t>
      </w:r>
      <w:proofErr w:type="spellEnd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либо щелк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 xml:space="preserve">нуть мышью на кнопке подтверждения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ym w:font="Wingdings 2" w:char="F052"/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слева от строки формул.</w:t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C971FA5" wp14:editId="5CA5EE28">
            <wp:extent cx="1276350" cy="333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5D2BB9" w:rsidRPr="005D2BB9" w:rsidRDefault="005D2BB9" w:rsidP="005D2BB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Во время ввода или редактирования </w:t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формулы</w:t>
      </w:r>
      <w:proofErr w:type="gramEnd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имеющиеся в ней ссылки на другие ячейки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выделяются цветом (каждой используемой в формуле ячейке Excel «старается» назначить свой отдельный цвет, хотя если ячеек используется много, цвета могут и повторяться). Одновременно с этим сами указанные ячейки в таб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лице тоже выделяются рамками точно таких же цветов (рис. 122). Это существенно помогает пользователю отследить, на значения каких ячеек опирается данная формула.</w:t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64AE5FFA" wp14:editId="10A4E5CC">
            <wp:extent cx="3419475" cy="2447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При желании можно также включить в настройках Excel два специальных режима отображения формул. Оба этих режима в Excel 2010 выбираются на вкладке ленты </w:t>
      </w:r>
      <w:r w:rsidRPr="005D2BB9">
        <w:rPr>
          <w:rFonts w:ascii="Times New Roman" w:eastAsia="Arial Unicode MS" w:hAnsi="Times New Roman"/>
          <w:color w:val="00B0F0"/>
          <w:sz w:val="24"/>
          <w:szCs w:val="24"/>
          <w:lang w:eastAsia="ru-RU" w:bidi="ru-RU"/>
        </w:rPr>
        <w:t>Формулы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в группе </w:t>
      </w:r>
      <w:r w:rsidRPr="005D2BB9">
        <w:rPr>
          <w:rFonts w:ascii="Times New Roman" w:eastAsia="Arial Unicode MS" w:hAnsi="Times New Roman"/>
          <w:color w:val="00B0F0"/>
          <w:sz w:val="24"/>
          <w:szCs w:val="24"/>
          <w:lang w:eastAsia="ru-RU" w:bidi="ru-RU"/>
        </w:rPr>
        <w:t xml:space="preserve">Зависимости формул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(рис. 1 23):</w:t>
      </w:r>
    </w:p>
    <w:p w:rsidR="005D2BB9" w:rsidRPr="005D2BB9" w:rsidRDefault="005D2BB9" w:rsidP="005D2BB9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показ формул в ячейках - достаточно щелкнуть мышью на кнопке</w:t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>П</w:t>
      </w:r>
      <w:proofErr w:type="gramEnd"/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>оказать формулы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и тогда до тех пор, пока эта кнопка не будет нажата повторно, в соответствующих ячейках таблицы будут всегда отобра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жаться именно сами формулы (рис. 124);</w:t>
      </w:r>
    </w:p>
    <w:p w:rsidR="005D2BB9" w:rsidRPr="005D2BB9" w:rsidRDefault="005D2BB9" w:rsidP="005D2BB9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показ взаимозависимостей ячеек (рис. 125):</w:t>
      </w:r>
    </w:p>
    <w:p w:rsidR="005D2BB9" w:rsidRPr="005D2BB9" w:rsidRDefault="005D2BB9" w:rsidP="005D2BB9">
      <w:pPr>
        <w:widowControl w:val="0"/>
        <w:numPr>
          <w:ilvl w:val="1"/>
          <w:numId w:val="20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достаточно выделить ячейку с формулой и нажать кнопку </w:t>
      </w:r>
      <w:r w:rsidRPr="005D2BB9">
        <w:rPr>
          <w:rFonts w:ascii="Times New Roman" w:eastAsia="Arial Unicode MS" w:hAnsi="Times New Roman"/>
          <w:color w:val="00B0F0"/>
          <w:sz w:val="24"/>
          <w:szCs w:val="24"/>
          <w:lang w:eastAsia="ru-RU" w:bidi="ru-RU"/>
        </w:rPr>
        <w:t>Влияющие ячейки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, тогда на таблице появятся синие стрелочки, указывающие, какие ячейки использованы в данной формуле в качестве </w:t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исходных</w:t>
      </w:r>
      <w:proofErr w:type="gramEnd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;</w:t>
      </w:r>
    </w:p>
    <w:p w:rsidR="005D2BB9" w:rsidRPr="005D2BB9" w:rsidRDefault="005D2BB9" w:rsidP="005D2BB9">
      <w:pPr>
        <w:widowControl w:val="0"/>
        <w:numPr>
          <w:ilvl w:val="1"/>
          <w:numId w:val="20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достаточно выделить ячейку, которая предположительно используется в какой-то формуле, и нажать кнопку </w:t>
      </w:r>
      <w:r w:rsidRPr="005D2BB9">
        <w:rPr>
          <w:rFonts w:ascii="Times New Roman" w:eastAsia="Arial Unicode MS" w:hAnsi="Times New Roman"/>
          <w:color w:val="00B0F0"/>
          <w:sz w:val="24"/>
          <w:szCs w:val="24"/>
          <w:lang w:eastAsia="ru-RU" w:bidi="ru-RU"/>
        </w:rPr>
        <w:t>Зависимые ячейки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тогда такая же синяя стрелочка укажет на формулу, в которой используется текущая ячейка (если, конечно, такая формула есть);</w:t>
      </w:r>
    </w:p>
    <w:p w:rsidR="005D2BB9" w:rsidRPr="005D2BB9" w:rsidRDefault="005D2BB9" w:rsidP="005D2BB9">
      <w:pPr>
        <w:widowControl w:val="0"/>
        <w:numPr>
          <w:ilvl w:val="1"/>
          <w:numId w:val="20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эти операции можно повторять многократно, выстраивая в таблице сеть взаимозависимостей, а когда потребуется убрать все созданные стрелочки, достаточно нажать кнопку</w:t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Pr="005D2BB9">
        <w:rPr>
          <w:rFonts w:ascii="Times New Roman" w:eastAsia="Arial Unicode MS" w:hAnsi="Times New Roman"/>
          <w:color w:val="00B0F0"/>
          <w:sz w:val="24"/>
          <w:szCs w:val="24"/>
          <w:lang w:eastAsia="ru-RU" w:bidi="ru-RU"/>
        </w:rPr>
        <w:t>У</w:t>
      </w:r>
      <w:proofErr w:type="gramEnd"/>
      <w:r w:rsidRPr="005D2BB9">
        <w:rPr>
          <w:rFonts w:ascii="Times New Roman" w:eastAsia="Arial Unicode MS" w:hAnsi="Times New Roman"/>
          <w:color w:val="00B0F0"/>
          <w:sz w:val="24"/>
          <w:szCs w:val="24"/>
          <w:lang w:eastAsia="ru-RU" w:bidi="ru-RU"/>
        </w:rPr>
        <w:t>брать стрелки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106CC6" wp14:editId="0E299B1C">
            <wp:extent cx="5940425" cy="2130532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D3036F8" wp14:editId="6DB9B1F7">
            <wp:extent cx="5782310" cy="1649730"/>
            <wp:effectExtent l="0" t="0" r="889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B9" w:rsidRPr="005D2BB9" w:rsidRDefault="005D2BB9" w:rsidP="005D2BB9">
      <w:pPr>
        <w:keepNext/>
        <w:keepLines/>
        <w:widowControl w:val="0"/>
        <w:spacing w:before="200"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 w:bidi="ru-RU"/>
        </w:rPr>
      </w:pPr>
      <w:r w:rsidRPr="005D2BB9">
        <w:rPr>
          <w:rFonts w:ascii="Times New Roman" w:eastAsiaTheme="majorEastAsia" w:hAnsi="Times New Roman"/>
          <w:b/>
          <w:b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 wp14:anchorId="07ED43E6" wp14:editId="34528913">
            <wp:extent cx="5029200" cy="1381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B9" w:rsidRPr="005D2BB9" w:rsidRDefault="005D2BB9" w:rsidP="005D2BB9">
      <w:pPr>
        <w:keepNext/>
        <w:keepLines/>
        <w:widowControl w:val="0"/>
        <w:spacing w:before="200"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 w:bidi="ru-RU"/>
        </w:rPr>
      </w:pPr>
      <w:bookmarkStart w:id="2" w:name="bookmark88"/>
      <w:r w:rsidRPr="005D2BB9"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 w:bidi="ru-RU"/>
        </w:rPr>
        <w:t>Функции</w:t>
      </w:r>
      <w:bookmarkEnd w:id="2"/>
    </w:p>
    <w:p w:rsidR="005D2BB9" w:rsidRPr="005D2BB9" w:rsidRDefault="005D2BB9" w:rsidP="005D2BB9">
      <w:pPr>
        <w:widowControl w:val="0"/>
        <w:spacing w:after="296" w:line="240" w:lineRule="exact"/>
        <w:rPr>
          <w:rFonts w:ascii="Times New Roman" w:eastAsia="Arial Unicode MS" w:hAnsi="Times New Roman"/>
          <w:i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 w:hint="eastAsia"/>
          <w:noProof/>
          <w:color w:val="000000"/>
          <w:sz w:val="24"/>
          <w:szCs w:val="24"/>
          <w:lang w:eastAsia="ru-RU"/>
        </w:rPr>
        <w:drawing>
          <wp:anchor distT="0" distB="0" distL="63500" distR="79375" simplePos="0" relativeHeight="251660288" behindDoc="1" locked="0" layoutInCell="1" allowOverlap="1" wp14:anchorId="5D61726C" wp14:editId="7E6F6EE0">
            <wp:simplePos x="0" y="0"/>
            <wp:positionH relativeFrom="margin">
              <wp:posOffset>44450</wp:posOffset>
            </wp:positionH>
            <wp:positionV relativeFrom="paragraph">
              <wp:posOffset>0</wp:posOffset>
            </wp:positionV>
            <wp:extent cx="377825" cy="347345"/>
            <wp:effectExtent l="0" t="0" r="3175" b="0"/>
            <wp:wrapSquare wrapText="right"/>
            <wp:docPr id="9" name="Рисунок 9" descr="image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В состав формул Excel можно также включать </w:t>
      </w:r>
      <w:r w:rsidRPr="005D2BB9">
        <w:rPr>
          <w:rFonts w:ascii="Times New Roman" w:eastAsia="Arial Unicode MS" w:hAnsi="Times New Roman"/>
          <w:color w:val="00B050"/>
          <w:sz w:val="24"/>
          <w:szCs w:val="24"/>
          <w:lang w:eastAsia="ru-RU" w:bidi="ru-RU"/>
        </w:rPr>
        <w:t xml:space="preserve">стандартные функции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(аналогично формулам в ал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гебре). В простейшем случае формула может состоять только из одной функции, например</w:t>
      </w:r>
      <w:proofErr w:type="gramStart"/>
      <m:oMath>
        <m:r>
          <w:rPr>
            <w:rFonts w:ascii="Cambria Math" w:eastAsia="Arial Unicode MS" w:hAnsi="Cambria Math"/>
            <w:color w:val="000000"/>
            <w:sz w:val="24"/>
            <w:szCs w:val="24"/>
            <w:lang w:eastAsia="ru-RU" w:bidi="ru-RU"/>
          </w:rPr>
          <m:t xml:space="preserve"> </m:t>
        </m:r>
        <m:r>
          <m:rPr>
            <m:sty m:val="bi"/>
          </m:rPr>
          <w:rPr>
            <w:rFonts w:ascii="Cambria Math" w:eastAsia="Arial Unicode MS" w:hAnsi="Cambria Math"/>
            <w:color w:val="00B050"/>
            <w:sz w:val="24"/>
            <w:szCs w:val="24"/>
            <w:lang w:eastAsia="ru-RU" w:bidi="ru-RU"/>
          </w:rPr>
          <m:t xml:space="preserve">= </m:t>
        </m:r>
        <m:r>
          <m:rPr>
            <m:sty m:val="b"/>
          </m:rPr>
          <w:rPr>
            <w:rFonts w:ascii="Cambria Math" w:eastAsia="Arial Unicode MS" w:hAnsi="Cambria Math"/>
            <w:color w:val="00B050"/>
            <w:sz w:val="24"/>
            <w:szCs w:val="24"/>
            <w:lang w:val="en-US" w:eastAsia="ru-RU" w:bidi="ru-RU"/>
          </w:rPr>
          <m:t>sin</m:t>
        </m:r>
        <m:r>
          <m:rPr>
            <m:sty m:val="b"/>
          </m:rPr>
          <w:rPr>
            <w:rFonts w:ascii="Cambria Math" w:eastAsia="Arial Unicode MS" w:hAnsi="Cambria Math"/>
            <w:color w:val="00B050"/>
            <w:sz w:val="24"/>
            <w:szCs w:val="24"/>
            <w:lang w:eastAsia="ru-RU" w:bidi="ru-RU"/>
          </w:rPr>
          <m:t>⁡</m:t>
        </m:r>
        <m:r>
          <m:rPr>
            <m:sty m:val="bi"/>
          </m:rPr>
          <w:rPr>
            <w:rFonts w:ascii="Cambria Math" w:eastAsia="Arial Unicode MS" w:hAnsi="Cambria Math"/>
            <w:color w:val="00B050"/>
            <w:sz w:val="24"/>
            <w:szCs w:val="24"/>
            <w:lang w:eastAsia="ru-RU" w:bidi="ru-RU"/>
          </w:rPr>
          <m:t>(</m:t>
        </m:r>
        <m:r>
          <m:rPr>
            <m:sty m:val="bi"/>
          </m:rPr>
          <w:rPr>
            <w:rFonts w:ascii="Cambria Math" w:eastAsia="Arial Unicode MS" w:hAnsi="Cambria Math"/>
            <w:color w:val="00B050"/>
            <w:sz w:val="24"/>
            <w:szCs w:val="24"/>
            <w:lang w:val="en-US" w:eastAsia="ru-RU" w:bidi="ru-RU"/>
          </w:rPr>
          <m:t>A</m:t>
        </m:r>
        <m:r>
          <m:rPr>
            <m:sty m:val="bi"/>
          </m:rPr>
          <w:rPr>
            <w:rFonts w:ascii="Cambria Math" w:eastAsia="Arial Unicode MS" w:hAnsi="Cambria Math"/>
            <w:color w:val="00B050"/>
            <w:sz w:val="24"/>
            <w:szCs w:val="24"/>
            <w:lang w:eastAsia="ru-RU" w:bidi="ru-RU"/>
          </w:rPr>
          <m:t>1)</m:t>
        </m:r>
      </m:oMath>
      <w:proofErr w:type="gramEnd"/>
    </w:p>
    <w:p w:rsidR="005D2BB9" w:rsidRPr="005D2BB9" w:rsidRDefault="005D2BB9" w:rsidP="005D2BB9">
      <w:pPr>
        <w:widowControl w:val="0"/>
        <w:spacing w:after="236" w:line="240" w:lineRule="exact"/>
        <w:ind w:firstLine="32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более сложных формулах результат функции представляет собой одно из используемых в вычислениях значений, например:</w:t>
      </w:r>
    </w:p>
    <w:p w:rsidR="005D2BB9" w:rsidRPr="005D2BB9" w:rsidRDefault="005D2BB9" w:rsidP="005D2BB9">
      <w:pPr>
        <w:widowControl w:val="0"/>
        <w:spacing w:after="236" w:line="240" w:lineRule="exact"/>
        <w:ind w:firstLine="320"/>
        <w:rPr>
          <w:rFonts w:ascii="Times New Roman" w:eastAsia="Arial Unicode MS" w:hAnsi="Times New Roman"/>
          <w:b/>
          <w:color w:val="00B050"/>
          <w:sz w:val="24"/>
          <w:szCs w:val="24"/>
          <w:lang w:eastAsia="ru-RU" w:bidi="ru-RU"/>
        </w:rPr>
      </w:pPr>
      <m:oMathPara>
        <m:oMath>
          <m:r>
            <m:rPr>
              <m:sty m:val="bi"/>
            </m:rPr>
            <w:rPr>
              <w:rFonts w:ascii="Cambria Math" w:eastAsia="Arial Unicode MS" w:hAnsi="Cambria Math"/>
              <w:color w:val="00B050"/>
              <w:sz w:val="24"/>
              <w:szCs w:val="24"/>
              <w:lang w:eastAsia="ru-RU" w:bidi="ru-RU"/>
            </w:rPr>
            <m:t>=1/</m:t>
          </m:r>
          <m:func>
            <m:funcPr>
              <m:ctrlPr>
                <w:rPr>
                  <w:rFonts w:ascii="Cambria Math" w:eastAsia="Arial Unicode MS" w:hAnsi="Cambria Math"/>
                  <w:b/>
                  <w:i/>
                  <w:color w:val="00B050"/>
                  <w:sz w:val="24"/>
                  <w:szCs w:val="24"/>
                  <w:lang w:eastAsia="ru-RU" w:bidi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Arial Unicode MS" w:hAnsi="Cambria Math"/>
                  <w:color w:val="00B050"/>
                  <w:sz w:val="24"/>
                  <w:szCs w:val="24"/>
                  <w:lang w:eastAsia="ru-RU" w:bidi="ru-RU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Arial Unicode MS" w:hAnsi="Cambria Math"/>
                      <w:b/>
                      <w:i/>
                      <w:color w:val="00B050"/>
                      <w:sz w:val="24"/>
                      <w:szCs w:val="24"/>
                      <w:lang w:eastAsia="ru-RU" w:bidi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color w:val="00B050"/>
                      <w:sz w:val="24"/>
                      <w:szCs w:val="24"/>
                      <w:lang w:val="en-US" w:eastAsia="ru-RU" w:bidi="ru-RU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color w:val="00B050"/>
                      <w:sz w:val="24"/>
                      <w:szCs w:val="24"/>
                      <w:lang w:val="en-US" w:eastAsia="ru-RU" w:bidi="ru-RU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eastAsia="Arial Unicode MS" w:hAnsi="Cambria Math"/>
                  <w:color w:val="00B050"/>
                  <w:sz w:val="24"/>
                  <w:szCs w:val="24"/>
                  <w:lang w:eastAsia="ru-RU" w:bidi="ru-RU"/>
                </w:rPr>
                <m:t>+1/</m:t>
              </m:r>
              <m:func>
                <m:funcPr>
                  <m:ctrlPr>
                    <w:rPr>
                      <w:rFonts w:ascii="Cambria Math" w:eastAsia="Arial Unicode MS" w:hAnsi="Cambria Math"/>
                      <w:b/>
                      <w:i/>
                      <w:color w:val="00B050"/>
                      <w:sz w:val="24"/>
                      <w:szCs w:val="24"/>
                      <w:lang w:eastAsia="ru-RU" w:bidi="ru-RU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Arial Unicode MS" w:hAnsi="Cambria Math"/>
                      <w:color w:val="00B050"/>
                      <w:sz w:val="24"/>
                      <w:szCs w:val="24"/>
                      <w:lang w:eastAsia="ru-RU" w:bidi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b/>
                          <w:i/>
                          <w:color w:val="00B050"/>
                          <w:sz w:val="24"/>
                          <w:szCs w:val="24"/>
                          <w:lang w:eastAsia="ru-RU" w:bidi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/>
                          <w:color w:val="00B050"/>
                          <w:sz w:val="24"/>
                          <w:szCs w:val="24"/>
                          <w:lang w:eastAsia="ru-RU" w:bidi="ru-RU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/>
                          <w:color w:val="00B050"/>
                          <w:sz w:val="24"/>
                          <w:szCs w:val="24"/>
                          <w:lang w:eastAsia="ru-RU" w:bidi="ru-RU"/>
                        </w:rPr>
                        <m:t>1</m:t>
                      </m:r>
                    </m:e>
                  </m:d>
                </m:e>
              </m:func>
            </m:e>
          </m:func>
        </m:oMath>
      </m:oMathPara>
    </w:p>
    <w:p w:rsidR="005D2BB9" w:rsidRPr="005D2BB9" w:rsidRDefault="005D2BB9" w:rsidP="005D2BB9">
      <w:pPr>
        <w:widowControl w:val="0"/>
        <w:spacing w:after="236" w:line="240" w:lineRule="exact"/>
        <w:ind w:firstLine="32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Excel функции могут иметь один аргумент (как в показанных выше примерах) или несколько аргумен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тов, которые записываются в скобках через точку с запятой; например, для вычисления логарифма числа по заданному основанию используется функция:</w:t>
      </w:r>
    </w:p>
    <w:p w:rsidR="005D2BB9" w:rsidRPr="005D2BB9" w:rsidRDefault="005D2BB9" w:rsidP="005D2BB9">
      <w:pPr>
        <w:widowControl w:val="0"/>
        <w:spacing w:after="236" w:line="240" w:lineRule="exact"/>
        <w:ind w:firstLine="320"/>
        <w:rPr>
          <w:rFonts w:ascii="Times New Roman" w:eastAsia="Arial Unicode MS" w:hAnsi="Times New Roman"/>
          <w:b/>
          <w:color w:val="00B050"/>
          <w:sz w:val="24"/>
          <w:szCs w:val="24"/>
          <w:lang w:val="en-US" w:eastAsia="ru-RU" w:bidi="ru-RU"/>
        </w:rPr>
      </w:pPr>
      <m:oMathPara>
        <m:oMath>
          <m:r>
            <m:rPr>
              <m:sty m:val="bi"/>
            </m:rPr>
            <w:rPr>
              <w:rFonts w:ascii="Cambria Math" w:eastAsia="Arial Unicode MS" w:hAnsi="Cambria Math"/>
              <w:color w:val="00B050"/>
              <w:sz w:val="24"/>
              <w:szCs w:val="24"/>
              <w:lang w:val="en-US" w:eastAsia="ru-RU" w:bidi="ru-RU"/>
            </w:rPr>
            <m:t>=</m:t>
          </m:r>
          <m:func>
            <m:funcPr>
              <m:ctrlPr>
                <w:rPr>
                  <w:rFonts w:ascii="Cambria Math" w:eastAsia="Arial Unicode MS" w:hAnsi="Cambria Math"/>
                  <w:b/>
                  <w:i/>
                  <w:color w:val="00B050"/>
                  <w:sz w:val="24"/>
                  <w:szCs w:val="24"/>
                  <w:lang w:val="en-US" w:eastAsia="ru-RU" w:bidi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Arial Unicode MS" w:hAnsi="Cambria Math"/>
                  <w:color w:val="00B050"/>
                  <w:sz w:val="24"/>
                  <w:szCs w:val="24"/>
                  <w:lang w:val="en-US" w:eastAsia="ru-RU" w:bidi="ru-RU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="Arial Unicode MS" w:hAnsi="Cambria Math"/>
                      <w:b/>
                      <w:i/>
                      <w:color w:val="00B050"/>
                      <w:sz w:val="24"/>
                      <w:szCs w:val="24"/>
                      <w:lang w:val="en-US" w:eastAsia="ru-RU" w:bidi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color w:val="00B050"/>
                      <w:sz w:val="24"/>
                      <w:szCs w:val="24"/>
                      <w:lang w:val="en-US" w:eastAsia="ru-RU" w:bidi="ru-RU"/>
                    </w:rPr>
                    <m:t>число;основание</m:t>
                  </m:r>
                </m:e>
              </m:d>
            </m:e>
          </m:func>
        </m:oMath>
      </m:oMathPara>
    </w:p>
    <w:p w:rsidR="005D2BB9" w:rsidRPr="005D2BB9" w:rsidRDefault="005D2BB9" w:rsidP="005D2BB9">
      <w:pPr>
        <w:widowControl w:val="0"/>
        <w:spacing w:after="236" w:line="240" w:lineRule="exact"/>
        <w:ind w:firstLine="32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ru-RU" w:bidi="ru-RU"/>
        </w:rPr>
        <w:t xml:space="preserve">Если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функция не имеет аргументов, то после имени функции всё равно требуется записать пустые скобки, например следующая функция дает просто значение числа </w:t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:</w:t>
      </w:r>
    </w:p>
    <w:p w:rsidR="005D2BB9" w:rsidRPr="005D2BB9" w:rsidRDefault="005D2BB9" w:rsidP="005D2BB9">
      <w:pPr>
        <w:keepNext/>
        <w:keepLines/>
        <w:widowControl w:val="0"/>
        <w:spacing w:after="228" w:line="170" w:lineRule="exact"/>
        <w:ind w:right="300"/>
        <w:jc w:val="center"/>
        <w:rPr>
          <w:rFonts w:ascii="Cambria Math" w:eastAsia="Arial Unicode MS" w:hAnsi="Cambria Math"/>
          <w:color w:val="00B050"/>
          <w:sz w:val="24"/>
          <w:szCs w:val="24"/>
          <w:lang w:eastAsia="ru-RU" w:bidi="ru-RU"/>
          <w:oMath/>
        </w:rPr>
      </w:pPr>
      <m:oMathPara>
        <m:oMath>
          <m:r>
            <m:rPr>
              <m:sty m:val="b"/>
            </m:rPr>
            <w:rPr>
              <w:rFonts w:ascii="Cambria Math" w:eastAsia="Arial Unicode MS" w:hAnsi="Cambria Math"/>
              <w:color w:val="00B050"/>
              <w:sz w:val="24"/>
              <w:szCs w:val="24"/>
              <w:lang w:eastAsia="ru-RU" w:bidi="ru-RU"/>
            </w:rPr>
            <m:t>=ПИ()</m:t>
          </m:r>
        </m:oMath>
      </m:oMathPara>
    </w:p>
    <w:p w:rsidR="005D2BB9" w:rsidRPr="005D2BB9" w:rsidRDefault="005D2BB9" w:rsidP="005D2BB9">
      <w:pPr>
        <w:widowControl w:val="0"/>
        <w:spacing w:after="0" w:line="240" w:lineRule="exact"/>
        <w:ind w:firstLine="32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Excel 2010 предусмотрено большое число стандартных функций, разделенных на категории: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619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gramStart"/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>Финансовые</w:t>
      </w:r>
      <w:proofErr w:type="gramEnd"/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 xml:space="preserve">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для различных бухгалтерских расчетов;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619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 xml:space="preserve">Дата и время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для обработки данных типа «дата» и «время»;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587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>Математические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- различные функции для алгебраических расчетов и некоторые комбинаторные функции;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619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 xml:space="preserve">Статистические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функции для статистической обработки данных;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582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 xml:space="preserve">Ссылки и массивы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позволяют работать с содержимым диапазонов как с массивами данных (вы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полнять в них поиск значений, определять номер строки или столбца относительно начала диапазона - его верхней левой ячейки, получать значение по его индексу в массиве и пр.);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597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 xml:space="preserve">Работа с базой данных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функции, позволяющие использовать Excel для создания и использования табличных баз данных;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592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>Текстовые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- функции для обработки текстовых строк (поиск и замена фрагмента в строке, вырезание фрагмента, удаление лишних пробелов, преобразование в заглавный/строчной формат, преобразование числового значения в строку текста и обратно и пр.);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619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>Логические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- логические операции</w:t>
      </w:r>
      <w:proofErr w:type="gramStart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, ИЛИ, НЕ, а также «условный оператор»: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функция ЕСЛИ;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619"/>
        </w:tabs>
        <w:spacing w:after="0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 xml:space="preserve">Проверка свойств и значений 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проверка формата значения в заданной ячейке, пустая ли ячейка и пр.</w:t>
      </w:r>
    </w:p>
    <w:p w:rsidR="005D2BB9" w:rsidRPr="005D2BB9" w:rsidRDefault="005D2BB9" w:rsidP="005D2BB9">
      <w:pPr>
        <w:widowControl w:val="0"/>
        <w:numPr>
          <w:ilvl w:val="0"/>
          <w:numId w:val="21"/>
        </w:numPr>
        <w:tabs>
          <w:tab w:val="left" w:pos="582"/>
        </w:tabs>
        <w:spacing w:after="236" w:line="240" w:lineRule="exact"/>
        <w:ind w:firstLine="3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gramStart"/>
      <w:r w:rsidRPr="005D2BB9">
        <w:rPr>
          <w:rFonts w:ascii="Times New Roman" w:eastAsia="Arial Unicode MS" w:hAnsi="Times New Roman"/>
          <w:b/>
          <w:color w:val="00B0F0"/>
          <w:sz w:val="24"/>
          <w:szCs w:val="24"/>
          <w:lang w:eastAsia="ru-RU" w:bidi="ru-RU"/>
        </w:rPr>
        <w:t>Инженерные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- специфические функции, используемые в инженерных расчетах, вычисления с ком</w:t>
      </w:r>
      <w:r w:rsidRPr="005D2BB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плексными числами, а также преобразования чисел между различными системами счисления (двоичной, восьмеричной, десятичной, шестнадцатеричной).</w:t>
      </w:r>
      <w:proofErr w:type="gramEnd"/>
    </w:p>
    <w:p w:rsidR="005D2BB9" w:rsidRPr="005D2BB9" w:rsidRDefault="005D2BB9" w:rsidP="005D2BB9">
      <w:pPr>
        <w:widowControl w:val="0"/>
        <w:spacing w:after="0" w:line="170" w:lineRule="exact"/>
        <w:ind w:firstLine="320"/>
        <w:rPr>
          <w:rFonts w:ascii="Times New Roman" w:eastAsia="Arial Unicode MS" w:hAnsi="Times New Roman"/>
          <w:color w:val="000000"/>
          <w:sz w:val="20"/>
          <w:szCs w:val="24"/>
          <w:lang w:eastAsia="ru-RU" w:bidi="ru-RU"/>
        </w:rPr>
      </w:pPr>
      <w:r w:rsidRPr="005D2BB9">
        <w:rPr>
          <w:rFonts w:ascii="Times New Roman" w:eastAsia="Arial Unicode MS" w:hAnsi="Times New Roman"/>
          <w:color w:val="000000"/>
          <w:sz w:val="20"/>
          <w:szCs w:val="24"/>
          <w:lang w:eastAsia="ru-RU" w:bidi="ru-RU"/>
        </w:rPr>
        <w:t>Примеры некоторых функций Excel  (для русской версии):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7374"/>
      </w:tblGrid>
      <w:tr w:rsidR="005D2BB9" w:rsidRPr="005D2BB9" w:rsidTr="000B4671">
        <w:trPr>
          <w:trHeight w:val="312"/>
          <w:jc w:val="center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Математические</w:t>
            </w:r>
            <w:proofErr w:type="spellEnd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 xml:space="preserve"> </w:t>
            </w:r>
            <w:proofErr w:type="spellStart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функции</w:t>
            </w:r>
            <w:proofErr w:type="spellEnd"/>
          </w:p>
        </w:tc>
      </w:tr>
      <w:tr w:rsidR="005D2BB9" w:rsidRPr="005D2BB9" w:rsidTr="000B4671">
        <w:trPr>
          <w:trHeight w:hRule="exact" w:val="30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ПИ()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возвращает число </w:t>
            </w:r>
            <w:proofErr w:type="gramStart"/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п</w:t>
            </w:r>
            <w:proofErr w:type="gramEnd"/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 = 3,141 59265358979 (с точностью до 15 цифр)</w:t>
            </w:r>
          </w:p>
        </w:tc>
      </w:tr>
      <w:tr w:rsidR="005D2BB9" w:rsidRPr="005D2BB9" w:rsidTr="000B4671">
        <w:trPr>
          <w:trHeight w:hRule="exact" w:val="30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val="en-US" w:bidi="en-US"/>
              </w:rPr>
              <w:t xml:space="preserve">COS </w:t>
            </w:r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(</w:t>
            </w:r>
            <w:proofErr w:type="spellStart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число</w:t>
            </w:r>
            <w:proofErr w:type="spellEnd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возвращает косинус заданного угла (в радианах)</w:t>
            </w:r>
          </w:p>
        </w:tc>
      </w:tr>
      <w:tr w:rsidR="005D2BB9" w:rsidRPr="005D2BB9" w:rsidTr="000B4671">
        <w:trPr>
          <w:trHeight w:hRule="exact" w:val="30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val="en-US" w:bidi="en-US"/>
              </w:rPr>
              <w:t xml:space="preserve">SIN </w:t>
            </w:r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(</w:t>
            </w:r>
            <w:proofErr w:type="spellStart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число</w:t>
            </w:r>
            <w:proofErr w:type="spellEnd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возвращает синус заданного угла (в радианах)</w:t>
            </w:r>
          </w:p>
        </w:tc>
      </w:tr>
      <w:tr w:rsidR="005D2BB9" w:rsidRPr="005D2BB9" w:rsidTr="000B4671">
        <w:trPr>
          <w:trHeight w:hRule="exact" w:val="30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val="en-US" w:bidi="en-US"/>
              </w:rPr>
              <w:t xml:space="preserve">TAN </w:t>
            </w:r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(</w:t>
            </w:r>
            <w:proofErr w:type="spellStart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число</w:t>
            </w:r>
            <w:proofErr w:type="spellEnd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возвращает тангенс заданного угла (в радианах)</w:t>
            </w:r>
          </w:p>
        </w:tc>
      </w:tr>
      <w:tr w:rsidR="005D2BB9" w:rsidRPr="005D2BB9" w:rsidTr="000B4671">
        <w:trPr>
          <w:trHeight w:hRule="exact" w:val="30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ГРАДУС</w:t>
            </w:r>
            <w:proofErr w:type="gramStart"/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Ы</w:t>
            </w: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(</w:t>
            </w:r>
            <w:proofErr w:type="gramEnd"/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угол)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Преобразует радианы в градусы </w:t>
            </w:r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bidi="en-US"/>
              </w:rPr>
              <w:t>(угол</w:t>
            </w: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 - значение угла в радианах)</w:t>
            </w:r>
          </w:p>
        </w:tc>
      </w:tr>
      <w:tr w:rsidR="005D2BB9" w:rsidRPr="005D2BB9" w:rsidTr="000B4671">
        <w:trPr>
          <w:trHeight w:hRule="exact" w:val="523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РАДИАН</w:t>
            </w:r>
            <w:proofErr w:type="gramStart"/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Ы</w:t>
            </w: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(</w:t>
            </w:r>
            <w:proofErr w:type="gramEnd"/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угол)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216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Преобразует градусы в радианы </w:t>
            </w:r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bidi="en-US"/>
              </w:rPr>
              <w:t>(угол</w:t>
            </w: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 - значение угла в градусах). Можно также умножить аргумент, заданный в градусах, на </w:t>
            </w: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ПИ()</w:t>
            </w: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/180</w:t>
            </w:r>
          </w:p>
        </w:tc>
      </w:tr>
      <w:tr w:rsidR="005D2BB9" w:rsidRPr="005D2BB9" w:rsidTr="000B4671">
        <w:trPr>
          <w:trHeight w:hRule="exact" w:val="523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ЗНА</w:t>
            </w:r>
            <w:proofErr w:type="gramStart"/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К</w:t>
            </w: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(</w:t>
            </w:r>
            <w:proofErr w:type="gramEnd"/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proofErr w:type="spellStart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число</w:t>
            </w:r>
            <w:proofErr w:type="spellEnd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216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Определяет знак вещественного числа: возвращает 1, если число положительное, нуль (0), если число равно 0, и -1, если число отрицательное</w:t>
            </w:r>
          </w:p>
        </w:tc>
      </w:tr>
      <w:tr w:rsidR="005D2BB9" w:rsidRPr="005D2BB9" w:rsidTr="000B4671">
        <w:trPr>
          <w:trHeight w:hRule="exact" w:val="533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КОРЕН</w:t>
            </w:r>
            <w:proofErr w:type="gramStart"/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Ь</w:t>
            </w: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(</w:t>
            </w:r>
            <w:proofErr w:type="gramEnd"/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proofErr w:type="spellStart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число</w:t>
            </w:r>
            <w:proofErr w:type="spellEnd"/>
            <w:r w:rsidRPr="005D2BB9">
              <w:rPr>
                <w:rFonts w:ascii="Times New Roman" w:eastAsia="Lucida Sans Unicode" w:hAnsi="Times New Roman"/>
                <w:i/>
                <w:iCs/>
                <w:smallCaps/>
                <w:color w:val="000000"/>
                <w:spacing w:val="-10"/>
                <w:sz w:val="17"/>
                <w:szCs w:val="17"/>
                <w:lang w:val="en-US" w:bidi="en-US"/>
              </w:rPr>
              <w:t>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>возвращает положительное значение квадратного корня.</w:t>
            </w:r>
          </w:p>
          <w:p w:rsidR="005D2BB9" w:rsidRPr="005D2BB9" w:rsidRDefault="005D2BB9" w:rsidP="005D2BB9">
            <w:pPr>
              <w:framePr w:w="9926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Если число - отрицательное, то функция </w:t>
            </w: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 xml:space="preserve">КОРЕНЬ </w:t>
            </w:r>
            <w:r w:rsidRPr="005D2BB9">
              <w:rPr>
                <w:rFonts w:ascii="Times New Roman" w:eastAsia="Tahoma" w:hAnsi="Times New Roman"/>
                <w:i/>
                <w:iCs/>
                <w:color w:val="000000"/>
                <w:sz w:val="15"/>
                <w:szCs w:val="15"/>
                <w:lang w:eastAsia="ru-RU" w:bidi="ru-RU"/>
              </w:rPr>
              <w:t xml:space="preserve">возвращает значение ошибки </w:t>
            </w:r>
            <w:r w:rsidRPr="005D2BB9">
              <w:rPr>
                <w:rFonts w:ascii="Times New Roman" w:eastAsia="Lucida Sans Unicode" w:hAnsi="Times New Roman"/>
                <w:color w:val="000000"/>
                <w:sz w:val="17"/>
                <w:szCs w:val="17"/>
                <w:lang w:eastAsia="ru-RU" w:bidi="ru-RU"/>
              </w:rPr>
              <w:t>#ЧИСЛО!</w:t>
            </w:r>
          </w:p>
        </w:tc>
      </w:tr>
    </w:tbl>
    <w:p w:rsidR="005D2BB9" w:rsidRPr="005D2BB9" w:rsidRDefault="005D2BB9" w:rsidP="005D2BB9">
      <w:pPr>
        <w:framePr w:w="99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D2BB9" w:rsidRPr="005D2BB9" w:rsidRDefault="005D2BB9" w:rsidP="005D2BB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D2BB9" w:rsidRPr="005D2BB9" w:rsidRDefault="005D2BB9" w:rsidP="005D2BB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D2BB9" w:rsidRPr="005D2BB9" w:rsidRDefault="005D2BB9" w:rsidP="005D2BB9">
      <w:pPr>
        <w:framePr w:w="991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D2BB9" w:rsidRPr="005D2BB9" w:rsidRDefault="005D2BB9" w:rsidP="005D2BB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5D2BB9" w:rsidRDefault="005D2BB9" w:rsidP="005D2BB9">
      <w:pPr>
        <w:pStyle w:val="a4"/>
        <w:ind w:firstLine="709"/>
        <w:jc w:val="right"/>
        <w:rPr>
          <w:rFonts w:ascii="Times New Roman" w:hAnsi="Times New Roman"/>
          <w:b/>
          <w:sz w:val="32"/>
          <w:szCs w:val="32"/>
        </w:rPr>
        <w:sectPr w:rsidR="005D2BB9" w:rsidSect="005D2BB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2BB9" w:rsidRDefault="005D2BB9" w:rsidP="005D2BB9">
      <w:pPr>
        <w:pStyle w:val="a4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5D2BB9">
        <w:rPr>
          <w:rFonts w:ascii="Times New Roman" w:hAnsi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5D2BB9" w:rsidRDefault="005D2BB9" w:rsidP="005D2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Тест: </w:t>
      </w:r>
      <w:r>
        <w:rPr>
          <w:rFonts w:ascii="Times New Roman" w:hAnsi="Times New Roman"/>
        </w:rPr>
        <w:t xml:space="preserve">«Вычисление площади фигуры по формулами в </w:t>
      </w:r>
      <w:r>
        <w:rPr>
          <w:rFonts w:ascii="Times New Roman" w:hAnsi="Times New Roman"/>
          <w:lang w:val="en-US"/>
        </w:rPr>
        <w:t>Excel</w:t>
      </w:r>
      <w:r>
        <w:rPr>
          <w:rFonts w:ascii="Times New Roman" w:hAnsi="Times New Roman"/>
        </w:rPr>
        <w:t>»</w:t>
      </w:r>
    </w:p>
    <w:p w:rsidR="005D2BB9" w:rsidRDefault="005D2BB9" w:rsidP="005D2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498" w:type="dxa"/>
        <w:tblInd w:w="-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5D2BB9" w:rsidTr="005D2BB9">
        <w:tc>
          <w:tcPr>
            <w:tcW w:w="10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BB9" w:rsidRDefault="005D2BB9" w:rsidP="005D2B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0"/>
            <w:bookmarkStart w:id="4" w:name="4e06b2bbde34611304c36259ff99e0819a04be1e"/>
            <w:bookmarkEnd w:id="3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какого знака начинается запись формулы в </w:t>
            </w:r>
            <w:r>
              <w:rPr>
                <w:rFonts w:ascii="Times New Roman" w:hAnsi="Times New Roman"/>
                <w:lang w:val="en-US"/>
              </w:rPr>
              <w:t>Excel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D2BB9" w:rsidRDefault="005D2BB9" w:rsidP="005D2BB9">
            <w:pPr>
              <w:numPr>
                <w:ilvl w:val="0"/>
                <w:numId w:val="23"/>
              </w:numPr>
              <w:spacing w:after="0" w:line="240" w:lineRule="auto"/>
              <w:ind w:left="1026" w:hanging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+;</w:t>
            </w:r>
          </w:p>
          <w:p w:rsidR="005D2BB9" w:rsidRDefault="005D2BB9" w:rsidP="005D2BB9">
            <w:pPr>
              <w:numPr>
                <w:ilvl w:val="0"/>
                <w:numId w:val="23"/>
              </w:numPr>
              <w:spacing w:after="0" w:line="240" w:lineRule="auto"/>
              <w:ind w:left="106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;</w:t>
            </w:r>
          </w:p>
          <w:p w:rsidR="005D2BB9" w:rsidRDefault="005D2BB9" w:rsidP="005D2BB9">
            <w:pPr>
              <w:numPr>
                <w:ilvl w:val="0"/>
                <w:numId w:val="23"/>
              </w:numPr>
              <w:spacing w:after="0" w:line="240" w:lineRule="auto"/>
              <w:ind w:left="106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;</w:t>
            </w:r>
          </w:p>
          <w:p w:rsidR="005D2BB9" w:rsidRDefault="005D2BB9" w:rsidP="005D2BB9">
            <w:pPr>
              <w:numPr>
                <w:ilvl w:val="0"/>
                <w:numId w:val="23"/>
              </w:numPr>
              <w:spacing w:after="0" w:line="240" w:lineRule="auto"/>
              <w:ind w:left="106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 ;</w:t>
            </w:r>
          </w:p>
          <w:p w:rsidR="005D2BB9" w:rsidRDefault="005D2BB9" w:rsidP="000B4671">
            <w:pPr>
              <w:spacing w:after="0" w:line="0" w:lineRule="atLeast"/>
              <w:ind w:left="106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BB9" w:rsidTr="005D2BB9">
        <w:tc>
          <w:tcPr>
            <w:tcW w:w="10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BB9" w:rsidRPr="006B0D46" w:rsidRDefault="005D2BB9" w:rsidP="005D2B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0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нужно сделать, чтобы увидеть или отредактировать формулу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Excel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D2BB9" w:rsidRDefault="005D2BB9" w:rsidP="005D2BB9">
            <w:pPr>
              <w:numPr>
                <w:ilvl w:val="0"/>
                <w:numId w:val="24"/>
              </w:numPr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Поместить курсор в строку формул;</w:t>
            </w:r>
          </w:p>
          <w:p w:rsidR="005D2BB9" w:rsidRDefault="005D2BB9" w:rsidP="005D2BB9">
            <w:pPr>
              <w:numPr>
                <w:ilvl w:val="0"/>
                <w:numId w:val="24"/>
              </w:numPr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Выделить ячейку (сделать её текущей);</w:t>
            </w:r>
          </w:p>
          <w:p w:rsidR="005D2BB9" w:rsidRDefault="005D2BB9" w:rsidP="005D2BB9">
            <w:pPr>
              <w:numPr>
                <w:ilvl w:val="0"/>
                <w:numId w:val="24"/>
              </w:numPr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Ввести формулу заново;</w:t>
            </w:r>
          </w:p>
          <w:p w:rsidR="005D2BB9" w:rsidRDefault="005D2BB9" w:rsidP="005D2BB9">
            <w:pPr>
              <w:numPr>
                <w:ilvl w:val="0"/>
                <w:numId w:val="24"/>
              </w:numPr>
              <w:spacing w:after="0" w:line="0" w:lineRule="atLeast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Ничего нельзя сделать;</w:t>
            </w:r>
          </w:p>
        </w:tc>
      </w:tr>
      <w:tr w:rsidR="005D2BB9" w:rsidTr="005D2BB9">
        <w:tc>
          <w:tcPr>
            <w:tcW w:w="10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BB9" w:rsidRDefault="005D2BB9" w:rsidP="005D2B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вводе формулы начальный знак равенства, константы</w:t>
            </w:r>
            <w:r w:rsidR="004A4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знаки операций вводятся?</w:t>
            </w:r>
          </w:p>
          <w:p w:rsidR="005D2BB9" w:rsidRDefault="005D2BB9" w:rsidP="005D2BB9">
            <w:pPr>
              <w:numPr>
                <w:ilvl w:val="0"/>
                <w:numId w:val="26"/>
              </w:numPr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Как обычные символы с клавиатуры;</w:t>
            </w:r>
          </w:p>
          <w:p w:rsidR="005D2BB9" w:rsidRDefault="005D2BB9" w:rsidP="005D2BB9">
            <w:pPr>
              <w:numPr>
                <w:ilvl w:val="0"/>
                <w:numId w:val="26"/>
              </w:numPr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помощью специальных приложений;</w:t>
            </w:r>
          </w:p>
          <w:p w:rsidR="005D2BB9" w:rsidRDefault="005D2BB9" w:rsidP="005D2BB9">
            <w:pPr>
              <w:numPr>
                <w:ilvl w:val="0"/>
                <w:numId w:val="26"/>
              </w:numPr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списка предложенного программой;</w:t>
            </w:r>
          </w:p>
          <w:p w:rsidR="005D2BB9" w:rsidRDefault="005D2BB9" w:rsidP="005D2BB9">
            <w:pPr>
              <w:numPr>
                <w:ilvl w:val="0"/>
                <w:numId w:val="26"/>
              </w:numPr>
              <w:spacing w:after="0" w:line="0" w:lineRule="atLeast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Другим сложным</w:t>
            </w:r>
            <w:r w:rsidR="004A4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способом;</w:t>
            </w:r>
          </w:p>
        </w:tc>
      </w:tr>
      <w:tr w:rsidR="005D2BB9" w:rsidTr="005D2BB9">
        <w:tc>
          <w:tcPr>
            <w:tcW w:w="10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BB9" w:rsidRPr="008E504F" w:rsidRDefault="005D2BB9" w:rsidP="005D2BB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программа позволяет пользователю отследить на значения, каких ячеек опирается формула?</w:t>
            </w:r>
          </w:p>
          <w:p w:rsidR="005D2BB9" w:rsidRPr="003A2501" w:rsidRDefault="005D2BB9" w:rsidP="005D2BB9">
            <w:pPr>
              <w:pStyle w:val="a3"/>
              <w:numPr>
                <w:ilvl w:val="0"/>
                <w:numId w:val="27"/>
              </w:numPr>
              <w:spacing w:after="0" w:line="240" w:lineRule="auto"/>
              <w:ind w:hanging="6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</w:t>
            </w:r>
            <w:r w:rsidR="004A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выделить ячейку с формулой и воспользоваться функцией «Влияющие ячейки», тогда появятся синие стрелочки, указывающие, какие ячейки использованы в данной формуле в качестве </w:t>
            </w:r>
            <w:proofErr w:type="gramStart"/>
            <w:r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>исходных</w:t>
            </w:r>
            <w:proofErr w:type="gramEnd"/>
            <w:r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D2BB9" w:rsidRPr="003A2501" w:rsidRDefault="005D2BB9" w:rsidP="005D2BB9">
            <w:pPr>
              <w:pStyle w:val="a3"/>
              <w:numPr>
                <w:ilvl w:val="0"/>
                <w:numId w:val="27"/>
              </w:numPr>
              <w:spacing w:after="0" w:line="240" w:lineRule="auto"/>
              <w:ind w:hanging="6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 выделить ячейку, которая предположительно используется в какой-то формуле, и нажать кнопку «Зависимые ячейки, тогда такая же синяя стрелочка укажет на формулу, в которой используется текущая ячейка»;</w:t>
            </w:r>
          </w:p>
          <w:p w:rsidR="005D2BB9" w:rsidRPr="003A2501" w:rsidRDefault="005D2BB9" w:rsidP="005D2BB9">
            <w:pPr>
              <w:pStyle w:val="a3"/>
              <w:numPr>
                <w:ilvl w:val="0"/>
                <w:numId w:val="27"/>
              </w:numPr>
              <w:spacing w:after="0" w:line="240" w:lineRule="auto"/>
              <w:ind w:hanging="6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>Такого способа не существует;</w:t>
            </w:r>
          </w:p>
          <w:p w:rsidR="005D2BB9" w:rsidRPr="003A2501" w:rsidRDefault="005D2BB9" w:rsidP="005D2BB9">
            <w:pPr>
              <w:pStyle w:val="a3"/>
              <w:numPr>
                <w:ilvl w:val="0"/>
                <w:numId w:val="27"/>
              </w:numPr>
              <w:spacing w:after="0" w:line="0" w:lineRule="atLeast"/>
              <w:ind w:hanging="6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>ссылки</w:t>
            </w:r>
            <w:r w:rsidR="004A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>на другие ячейки и рамки указанных ячеек таблицы выделяются одним цветом</w:t>
            </w:r>
            <w:r w:rsidR="00E017CF" w:rsidRPr="003A2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D2BB9" w:rsidTr="005D2BB9">
        <w:tc>
          <w:tcPr>
            <w:tcW w:w="10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BB9" w:rsidRPr="008E504F" w:rsidRDefault="005D2BB9" w:rsidP="005D2BB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Какими математическими функциями в </w:t>
            </w:r>
            <w:r w:rsidRPr="008E504F">
              <w:rPr>
                <w:rFonts w:ascii="Times New Roman" w:hAnsi="Times New Roman"/>
                <w:lang w:val="en-US"/>
              </w:rPr>
              <w:t>Excel</w:t>
            </w:r>
            <w:r w:rsidRPr="008E504F">
              <w:rPr>
                <w:rFonts w:ascii="Times New Roman" w:hAnsi="Times New Roman"/>
              </w:rPr>
              <w:t xml:space="preserve"> необходимо воспользоваться, чтобы вычислить синус угла заданный градусами?</w:t>
            </w:r>
          </w:p>
          <w:p w:rsidR="005D2BB9" w:rsidRPr="008E504F" w:rsidRDefault="005D2BB9" w:rsidP="005D2BB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4F">
              <w:rPr>
                <w:rFonts w:ascii="Times New Roman" w:hAnsi="Times New Roman"/>
                <w:color w:val="000000"/>
                <w:sz w:val="24"/>
                <w:szCs w:val="24"/>
              </w:rPr>
              <w:t>SIN(ЧИСЛО);</w:t>
            </w:r>
          </w:p>
          <w:p w:rsidR="005D2BB9" w:rsidRPr="008E504F" w:rsidRDefault="005D2BB9" w:rsidP="005D2BB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4F">
              <w:rPr>
                <w:rFonts w:ascii="Times New Roman" w:hAnsi="Times New Roman"/>
                <w:color w:val="000000"/>
                <w:sz w:val="24"/>
                <w:szCs w:val="24"/>
              </w:rPr>
              <w:t>РАДИАНЫ(SIN);</w:t>
            </w:r>
          </w:p>
          <w:p w:rsidR="005D2BB9" w:rsidRPr="008E504F" w:rsidRDefault="005D2BB9" w:rsidP="005D2BB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4F">
              <w:rPr>
                <w:rFonts w:ascii="Times New Roman" w:hAnsi="Times New Roman"/>
                <w:color w:val="000000"/>
                <w:sz w:val="24"/>
                <w:szCs w:val="24"/>
              </w:rPr>
              <w:t>SIN(РАДИАНЫ(угол));</w:t>
            </w:r>
          </w:p>
          <w:p w:rsidR="005D2BB9" w:rsidRPr="008E504F" w:rsidRDefault="00E017CF" w:rsidP="005D2BB9">
            <w:pPr>
              <w:pStyle w:val="a3"/>
              <w:numPr>
                <w:ilvl w:val="0"/>
                <w:numId w:val="28"/>
              </w:numPr>
              <w:spacing w:after="0" w:line="0" w:lineRule="atLeast"/>
              <w:ind w:left="7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COS</w:t>
            </w:r>
            <w:r w:rsidRPr="008E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(РАДИАНЫ (</w:t>
            </w:r>
            <w:r w:rsidR="005D2BB9" w:rsidRPr="008E504F">
              <w:rPr>
                <w:rFonts w:ascii="Times New Roman" w:hAnsi="Times New Roman"/>
                <w:color w:val="000000"/>
                <w:sz w:val="24"/>
                <w:szCs w:val="24"/>
              </w:rPr>
              <w:t>угол)</w:t>
            </w:r>
            <w:r w:rsidRPr="008E504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4A42A9" w:rsidRPr="004A42A9" w:rsidRDefault="004A42A9" w:rsidP="004A42A9">
      <w:pPr>
        <w:jc w:val="center"/>
        <w:rPr>
          <w:rFonts w:ascii="Times New Roman" w:hAnsi="Times New Roman"/>
          <w:b/>
          <w:sz w:val="28"/>
          <w:szCs w:val="28"/>
        </w:rPr>
      </w:pPr>
      <w:r w:rsidRPr="004A42A9">
        <w:rPr>
          <w:rFonts w:ascii="Times New Roman" w:hAnsi="Times New Roman"/>
          <w:b/>
          <w:sz w:val="28"/>
          <w:szCs w:val="28"/>
        </w:rPr>
        <w:t>Критерии самооценивания</w:t>
      </w:r>
    </w:p>
    <w:p w:rsidR="004A42A9" w:rsidRPr="004A42A9" w:rsidRDefault="004A42A9" w:rsidP="004A42A9">
      <w:pPr>
        <w:rPr>
          <w:rFonts w:ascii="Times New Roman" w:hAnsi="Times New Roman"/>
          <w:i/>
          <w:sz w:val="24"/>
          <w:szCs w:val="24"/>
        </w:rPr>
      </w:pPr>
      <w:r w:rsidRPr="004A42A9">
        <w:rPr>
          <w:rFonts w:ascii="Times New Roman" w:hAnsi="Times New Roman"/>
          <w:i/>
          <w:sz w:val="24"/>
          <w:szCs w:val="24"/>
        </w:rPr>
        <w:t>Ответы: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2140"/>
        <w:gridCol w:w="895"/>
        <w:gridCol w:w="895"/>
        <w:gridCol w:w="895"/>
        <w:gridCol w:w="895"/>
        <w:gridCol w:w="895"/>
      </w:tblGrid>
      <w:tr w:rsidR="004A42A9" w:rsidTr="004A42A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A9" w:rsidRDefault="004A42A9" w:rsidP="00674D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Default="004A42A9" w:rsidP="00674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Default="004A42A9" w:rsidP="00674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Default="004A42A9" w:rsidP="00674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Default="004A42A9" w:rsidP="00674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Default="004A42A9" w:rsidP="00674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A42A9" w:rsidTr="004A42A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Pr="008E504F" w:rsidRDefault="004A42A9" w:rsidP="00674D8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Pr="008E504F" w:rsidRDefault="004A42A9" w:rsidP="00674D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Pr="008E504F" w:rsidRDefault="004A42A9" w:rsidP="00674D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Pr="008E504F" w:rsidRDefault="004A42A9" w:rsidP="00674D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Pr="008E504F" w:rsidRDefault="004A42A9" w:rsidP="00674D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a, b, 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A9" w:rsidRPr="008E504F" w:rsidRDefault="004A42A9" w:rsidP="00674D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4A42A9" w:rsidRDefault="004A42A9" w:rsidP="004A42A9"/>
    <w:p w:rsidR="004A42A9" w:rsidRDefault="004A42A9" w:rsidP="004A42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отметки:</w:t>
      </w:r>
    </w:p>
    <w:p w:rsidR="004A42A9" w:rsidRDefault="004A42A9" w:rsidP="004A42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три правильных ответа</w:t>
      </w:r>
    </w:p>
    <w:p w:rsidR="004A42A9" w:rsidRDefault="004A42A9" w:rsidP="004A42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четыре-шесть правильных ответов</w:t>
      </w:r>
    </w:p>
    <w:p w:rsidR="004A42A9" w:rsidRDefault="004A42A9" w:rsidP="004A42A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«5»- семь правильных ответов</w:t>
      </w:r>
    </w:p>
    <w:p w:rsidR="00E017CF" w:rsidRDefault="00E017CF" w:rsidP="005D2BB9">
      <w:pPr>
        <w:pStyle w:val="a4"/>
        <w:ind w:firstLine="709"/>
        <w:jc w:val="right"/>
        <w:rPr>
          <w:rFonts w:ascii="Times New Roman" w:hAnsi="Times New Roman"/>
          <w:b/>
          <w:sz w:val="32"/>
          <w:szCs w:val="32"/>
        </w:rPr>
        <w:sectPr w:rsidR="00E017CF" w:rsidSect="005D2BB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17CF" w:rsidRDefault="00E017CF" w:rsidP="00E017CF">
      <w:pPr>
        <w:pStyle w:val="a4"/>
        <w:ind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Приложение3</w:t>
      </w:r>
    </w:p>
    <w:p w:rsidR="00E017CF" w:rsidRDefault="00E017CF" w:rsidP="00E017C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задание «Программа для вычисления площади …»</w:t>
      </w:r>
    </w:p>
    <w:p w:rsidR="00E017CF" w:rsidRDefault="00E017CF" w:rsidP="00E017C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Составить в </w:t>
      </w:r>
      <w:r>
        <w:rPr>
          <w:rFonts w:ascii="Times New Roman" w:hAnsi="Times New Roman"/>
          <w:lang w:val="en-US"/>
        </w:rPr>
        <w:t>Excel</w:t>
      </w:r>
      <w:r>
        <w:rPr>
          <w:rFonts w:ascii="Times New Roman" w:hAnsi="Times New Roman"/>
        </w:rPr>
        <w:t xml:space="preserve"> программу для нахождения площади</w:t>
      </w: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фигуры …………………………………………………………………………</w:t>
      </w: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выбора: </w:t>
      </w: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 фигуры</w:t>
      </w: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выполнения задания</w:t>
      </w: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126"/>
        <w:gridCol w:w="2268"/>
        <w:gridCol w:w="2126"/>
      </w:tblGrid>
      <w:tr w:rsidR="00E017CF" w:rsidTr="00E0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Default="00E017CF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чертежа фигуры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Default="00E017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значений, используемых в формулах для вычисления площади и периметра, их обозначение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Default="00E017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 формулы для вычисления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(площади)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Default="00E017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 формулы для вычисления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(периметра)</w:t>
            </w:r>
          </w:p>
        </w:tc>
      </w:tr>
      <w:tr w:rsidR="00E017CF" w:rsidTr="00E0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Default="00E017CF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Default="00E017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Default="00E017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Default="00E017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017CF" w:rsidRDefault="00E017CF" w:rsidP="00E017CF">
      <w:pPr>
        <w:pStyle w:val="a4"/>
        <w:ind w:left="720"/>
        <w:rPr>
          <w:rFonts w:ascii="Times New Roman" w:hAnsi="Times New Roman"/>
          <w:bCs/>
          <w:sz w:val="24"/>
          <w:szCs w:val="24"/>
        </w:rPr>
      </w:pPr>
    </w:p>
    <w:p w:rsidR="00E017CF" w:rsidRDefault="00E017CF" w:rsidP="00E017CF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Проверка исполнения программы при различных данных</w:t>
      </w:r>
    </w:p>
    <w:p w:rsidR="00E017CF" w:rsidRDefault="00E017CF" w:rsidP="00E017CF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4"/>
        <w:rPr>
          <w:rFonts w:ascii="Times New Roman" w:hAnsi="Times New Roman"/>
          <w:sz w:val="24"/>
          <w:szCs w:val="24"/>
        </w:rPr>
      </w:pPr>
    </w:p>
    <w:p w:rsidR="00E017CF" w:rsidRDefault="00E017CF" w:rsidP="00E017CF">
      <w:pPr>
        <w:pStyle w:val="a3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работы: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7CF" w:rsidRDefault="00E017CF" w:rsidP="00E017CF"/>
    <w:p w:rsidR="00E017CF" w:rsidRDefault="00E017CF" w:rsidP="00E017CF">
      <w:pPr>
        <w:pStyle w:val="a4"/>
        <w:ind w:firstLine="709"/>
        <w:jc w:val="right"/>
        <w:rPr>
          <w:rFonts w:ascii="Times New Roman" w:hAnsi="Times New Roman"/>
          <w:b/>
          <w:sz w:val="32"/>
          <w:szCs w:val="32"/>
        </w:rPr>
        <w:sectPr w:rsidR="00E017CF" w:rsidSect="005D2BB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17CF" w:rsidRDefault="00E017CF" w:rsidP="00E017CF">
      <w:pPr>
        <w:pStyle w:val="a4"/>
        <w:ind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4</w:t>
      </w:r>
    </w:p>
    <w:p w:rsidR="00E017CF" w:rsidRDefault="00E017CF" w:rsidP="00E01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самооценивания выполненного проектного задания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2"/>
        <w:gridCol w:w="2412"/>
        <w:gridCol w:w="1559"/>
        <w:gridCol w:w="2835"/>
        <w:gridCol w:w="1134"/>
        <w:gridCol w:w="992"/>
      </w:tblGrid>
      <w:tr w:rsidR="00E017CF" w:rsidRPr="00E017CF" w:rsidTr="00E017CF"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F" w:rsidRPr="00E017CF" w:rsidRDefault="00E017CF" w:rsidP="00E017CF">
            <w:pPr>
              <w:spacing w:line="240" w:lineRule="auto"/>
              <w:ind w:left="1170" w:hanging="15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F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навыков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F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F">
              <w:rPr>
                <w:rFonts w:ascii="Times New Roman" w:hAnsi="Times New Roman"/>
                <w:b/>
                <w:sz w:val="24"/>
                <w:szCs w:val="24"/>
              </w:rPr>
              <w:t>Полученный результат в баллах</w:t>
            </w:r>
          </w:p>
        </w:tc>
      </w:tr>
      <w:tr w:rsidR="00E017CF" w:rsidRPr="00E017CF" w:rsidTr="00E017CF">
        <w:trPr>
          <w:trHeight w:val="860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и решение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7CF">
              <w:rPr>
                <w:rFonts w:ascii="Times New Roman" w:hAnsi="Times New Roman"/>
                <w:sz w:val="24"/>
                <w:szCs w:val="24"/>
                <w:u w:val="single"/>
              </w:rPr>
              <w:t>Базовый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</w:rPr>
              <w:t xml:space="preserve"> - работа в целом свидетельствует о способности самостоятельно с опорой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 xml:space="preserve">на помощь руководителя выполнять проектное задание.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F" w:rsidRPr="00E017CF" w:rsidRDefault="00E017CF" w:rsidP="00E0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7CF">
              <w:rPr>
                <w:rFonts w:ascii="Times New Roman" w:hAnsi="Times New Roman"/>
                <w:sz w:val="24"/>
                <w:szCs w:val="24"/>
                <w:u w:val="single"/>
              </w:rPr>
              <w:t>Повышенный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</w:rPr>
              <w:t xml:space="preserve"> - работа в целом свидетельствует о способности самостоятельно выполнять проектное задание.  В ходе работы над проектом продемонстрировано свободное владение логическими операциями, навыками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критического мышления,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мыслить, формулировать выводы, обосновывать и реализовывать принятое решение. Учащимся продемонстрирована способность на этой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  <w:proofErr w:type="gramStart"/>
            <w:r w:rsidRPr="00E017CF">
              <w:rPr>
                <w:rFonts w:ascii="Times New Roman" w:hAnsi="Times New Roman"/>
                <w:sz w:val="24"/>
                <w:szCs w:val="24"/>
              </w:rPr>
              <w:t>приобретать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</w:rPr>
              <w:t xml:space="preserve"> новые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знания, или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 xml:space="preserve"> осваивать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новые способы действий,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достигать более глубокого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понимания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7CF">
              <w:rPr>
                <w:rFonts w:ascii="Times New Roman" w:hAnsi="Times New Roman"/>
                <w:sz w:val="24"/>
                <w:szCs w:val="24"/>
                <w:u w:val="single"/>
              </w:rPr>
              <w:t>Базовый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</w:rPr>
              <w:t xml:space="preserve"> - продемонстрировано понимание содержания выполненной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работы. В работе и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в ответах на вопросы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по содержанию работы отсутствуют грубые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F" w:rsidRPr="00E017CF" w:rsidRDefault="00E017CF" w:rsidP="00E0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17C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Повышенный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продемонстрировано свободное владение предметом проектной деятельности. Ошибки отсутствуют. Грамотно и обоснованно в соответствии с рассматриваемой проблемой (темой) использовал имеющиеся знания и способы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17C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Базовый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работа не доведена до конца; некоторые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>этапы выполнялись под контролем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>и при поддержке учителя.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>При этом проявляются отдельные элементы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самооценки и самоконтроля обучающегося.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F" w:rsidRPr="00E017CF" w:rsidRDefault="00E017CF" w:rsidP="00E0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7CF">
              <w:rPr>
                <w:rFonts w:ascii="Times New Roman" w:hAnsi="Times New Roman"/>
                <w:sz w:val="24"/>
                <w:szCs w:val="24"/>
                <w:u w:val="single"/>
              </w:rPr>
              <w:t>Повышенный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</w:rPr>
              <w:t xml:space="preserve"> - работа доведена до конца;, своевременно пройдены все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необходимые этапы. Контроль и коррекция осуществлялись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17C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Базовый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продемонстрированы навыки оформления проектной работы. Автор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>отвечает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7C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CF" w:rsidRPr="00E017CF" w:rsidRDefault="00E017CF" w:rsidP="00E0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7CF">
              <w:rPr>
                <w:rFonts w:ascii="Times New Roman" w:hAnsi="Times New Roman"/>
                <w:sz w:val="24"/>
                <w:szCs w:val="24"/>
                <w:u w:val="single"/>
              </w:rPr>
              <w:t>Повышенный</w:t>
            </w:r>
            <w:proofErr w:type="gramEnd"/>
            <w:r w:rsidRPr="00E017CF">
              <w:rPr>
                <w:rFonts w:ascii="Times New Roman" w:hAnsi="Times New Roman"/>
                <w:sz w:val="24"/>
                <w:szCs w:val="24"/>
              </w:rPr>
              <w:t xml:space="preserve"> - тема ясно определена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и пояснена. Все мысли выражены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ясно, логично, последовательно, аргументировано. Автор свободно отвечает</w:t>
            </w:r>
            <w:r w:rsidRPr="00E017CF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E017CF">
              <w:rPr>
                <w:rFonts w:ascii="Times New Roman" w:hAnsi="Times New Roman"/>
                <w:sz w:val="24"/>
                <w:szCs w:val="24"/>
              </w:rPr>
              <w:t>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CF" w:rsidRPr="00E017CF" w:rsidTr="00E017CF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F">
              <w:rPr>
                <w:rFonts w:ascii="Times New Roman" w:hAnsi="Times New Roman"/>
                <w:b/>
                <w:sz w:val="24"/>
                <w:szCs w:val="24"/>
              </w:rPr>
              <w:t>Критерии выставления отметки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F">
              <w:rPr>
                <w:rFonts w:ascii="Times New Roman" w:hAnsi="Times New Roman"/>
                <w:b/>
                <w:sz w:val="24"/>
                <w:szCs w:val="24"/>
              </w:rPr>
              <w:t>Итоговая отметка</w:t>
            </w:r>
          </w:p>
        </w:tc>
      </w:tr>
      <w:tr w:rsidR="00E017CF" w:rsidRPr="00E017CF" w:rsidTr="00E017C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017CF" w:rsidRPr="00E017CF" w:rsidTr="00E017C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F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F" w:rsidRPr="00E017CF" w:rsidRDefault="00E017CF" w:rsidP="00E01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7B6" w:rsidRDefault="00F027B6" w:rsidP="00E017CF">
      <w:pPr>
        <w:jc w:val="center"/>
        <w:rPr>
          <w:rFonts w:asciiTheme="minorHAnsi" w:hAnsiTheme="minorHAnsi" w:cstheme="minorBidi"/>
        </w:rPr>
        <w:sectPr w:rsidR="00F027B6" w:rsidSect="005D2BB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9A7921" w:rsidRPr="009A7921" w:rsidRDefault="009A7921" w:rsidP="009A7921">
      <w:pPr>
        <w:spacing w:after="0"/>
        <w:rPr>
          <w:rFonts w:ascii="Times New Roman" w:hAnsi="Times New Roman"/>
          <w:b/>
          <w:color w:val="222222"/>
          <w:kern w:val="36"/>
          <w:sz w:val="24"/>
          <w:szCs w:val="24"/>
        </w:rPr>
      </w:pPr>
      <w:r>
        <w:rPr>
          <w:rFonts w:ascii="Times New Roman" w:hAnsi="Times New Roman"/>
          <w:b/>
          <w:color w:val="222222"/>
          <w:kern w:val="36"/>
          <w:sz w:val="24"/>
          <w:szCs w:val="24"/>
        </w:rPr>
        <w:lastRenderedPageBreak/>
        <w:t>Использованные источники:</w:t>
      </w:r>
    </w:p>
    <w:p w:rsidR="00F027B6" w:rsidRDefault="00F027B6" w:rsidP="00F027B6">
      <w:pPr>
        <w:pStyle w:val="a3"/>
        <w:spacing w:after="0"/>
        <w:ind w:left="0"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Геометрия 7-9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: учебник для общеобразовательных организаций /Л. С. Атанасян, В. Ф. Бутузов, С. Б. Кадомцев 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>[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и др.]. – М.: Просвещение, 2014.</w:t>
      </w:r>
    </w:p>
    <w:p w:rsidR="00F027B6" w:rsidRDefault="00F027B6" w:rsidP="00F027B6">
      <w:pPr>
        <w:pStyle w:val="a3"/>
        <w:spacing w:after="0"/>
        <w:ind w:left="0"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Математика: алгебра и начала анализа, геометрия. Геометрия. 10-11 классы</w:t>
      </w:r>
      <w:r>
        <w:rPr>
          <w:rFonts w:ascii="Times New Roman" w:hAnsi="Times New Roman"/>
          <w:color w:val="222222"/>
          <w:kern w:val="36"/>
          <w:sz w:val="24"/>
          <w:szCs w:val="24"/>
        </w:rPr>
        <w:t>: учебник для общеобразовательных организаций: базовый и углубленный уровни /Л.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>С.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Атанасян, В.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 Ф.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Бутузов,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kern w:val="36"/>
          <w:sz w:val="24"/>
          <w:szCs w:val="24"/>
        </w:rPr>
        <w:t>С.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Б.</w:t>
      </w:r>
      <w:r>
        <w:rPr>
          <w:rFonts w:ascii="Times New Roman" w:hAnsi="Times New Roman"/>
          <w:color w:val="222222"/>
          <w:kern w:val="36"/>
          <w:sz w:val="24"/>
          <w:szCs w:val="24"/>
          <w:lang w:val="en-US"/>
        </w:rPr>
        <w:t> 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Кадомцев 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>[</w:t>
      </w:r>
      <w:r>
        <w:rPr>
          <w:rFonts w:ascii="Times New Roman" w:hAnsi="Times New Roman"/>
          <w:color w:val="222222"/>
          <w:kern w:val="36"/>
          <w:sz w:val="24"/>
          <w:szCs w:val="24"/>
        </w:rPr>
        <w:t>и др.]. – М.: Просвещение, 2014.</w:t>
      </w:r>
    </w:p>
    <w:p w:rsidR="00F027B6" w:rsidRDefault="00F027B6" w:rsidP="00F027B6">
      <w:pPr>
        <w:pStyle w:val="a3"/>
        <w:spacing w:after="0"/>
        <w:ind w:left="0" w:right="-568"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Справочные материалы (ГВЭ-9)</w:t>
      </w:r>
      <w:r>
        <w:rPr>
          <w:rFonts w:ascii="Times New Roman" w:hAnsi="Times New Roman"/>
          <w:b/>
          <w:color w:val="222222"/>
          <w:kern w:val="36"/>
          <w:sz w:val="24"/>
          <w:szCs w:val="24"/>
        </w:rPr>
        <w:t>. - (</w:t>
      </w:r>
      <w:hyperlink r:id="rId17" w:history="1">
        <w:r w:rsidRPr="00F027B6">
          <w:rPr>
            <w:rStyle w:val="aa"/>
            <w:rFonts w:ascii="Times New Roman" w:hAnsi="Times New Roman"/>
            <w:color w:val="222222"/>
            <w:sz w:val="24"/>
            <w:szCs w:val="24"/>
          </w:rPr>
          <w:t>http://www.fipi.ru/sites/default/files/document/1462981818/gve-9_ma_spravochnye_materialy.pdf</w:t>
        </w:r>
      </w:hyperlink>
      <w:r>
        <w:t>)</w:t>
      </w:r>
    </w:p>
    <w:p w:rsidR="00F027B6" w:rsidRPr="00F027B6" w:rsidRDefault="00F027B6" w:rsidP="00F027B6">
      <w:pPr>
        <w:pStyle w:val="a3"/>
        <w:spacing w:after="0"/>
        <w:ind w:left="0" w:right="-710"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Справочные материалы (ГВЭ-11)</w:t>
      </w:r>
      <w:r>
        <w:rPr>
          <w:rFonts w:ascii="Times New Roman" w:hAnsi="Times New Roman"/>
          <w:color w:val="222222"/>
          <w:kern w:val="36"/>
          <w:sz w:val="24"/>
          <w:szCs w:val="24"/>
        </w:rPr>
        <w:t>. – (</w:t>
      </w:r>
      <w:hyperlink r:id="rId18" w:history="1">
        <w:r w:rsidRPr="00F027B6">
          <w:rPr>
            <w:rStyle w:val="aa"/>
            <w:rFonts w:ascii="Times New Roman" w:hAnsi="Times New Roman"/>
            <w:color w:val="222222"/>
            <w:sz w:val="24"/>
            <w:szCs w:val="24"/>
          </w:rPr>
          <w:t>http://www.fipi.ru/sites/default/files/document/1462981763/gve-11_ma_spravochnye_materialy.pdf</w:t>
        </w:r>
      </w:hyperlink>
      <w:r w:rsidRPr="00F027B6">
        <w:rPr>
          <w:rFonts w:ascii="Times New Roman" w:hAnsi="Times New Roman"/>
          <w:sz w:val="24"/>
          <w:szCs w:val="24"/>
        </w:rPr>
        <w:t>)</w:t>
      </w:r>
    </w:p>
    <w:p w:rsidR="00F027B6" w:rsidRPr="00F027B6" w:rsidRDefault="00F027B6" w:rsidP="00F027B6">
      <w:pPr>
        <w:spacing w:after="0"/>
        <w:ind w:firstLine="426"/>
        <w:rPr>
          <w:rFonts w:ascii="Times New Roman" w:hAnsi="Times New Roman"/>
          <w:color w:val="222222"/>
          <w:kern w:val="36"/>
          <w:sz w:val="24"/>
          <w:szCs w:val="24"/>
        </w:rPr>
      </w:pP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Усенков Д. Ю. Примене</w:t>
      </w:r>
      <w:r w:rsidR="009A7921">
        <w:rPr>
          <w:rFonts w:ascii="Times New Roman" w:hAnsi="Times New Roman"/>
          <w:b/>
          <w:color w:val="222222"/>
          <w:kern w:val="36"/>
          <w:sz w:val="24"/>
          <w:szCs w:val="24"/>
        </w:rPr>
        <w:t xml:space="preserve">ние электронных таблиц (Excel) </w:t>
      </w:r>
      <w:r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в практической работе педагог</w:t>
      </w:r>
      <w:r w:rsidR="009A7921" w:rsidRPr="00F027B6">
        <w:rPr>
          <w:rFonts w:ascii="Times New Roman" w:hAnsi="Times New Roman"/>
          <w:b/>
          <w:color w:val="222222"/>
          <w:kern w:val="36"/>
          <w:sz w:val="24"/>
          <w:szCs w:val="24"/>
        </w:rPr>
        <w:t>а</w:t>
      </w:r>
      <w:r w:rsidR="009A7921">
        <w:rPr>
          <w:rFonts w:ascii="Times New Roman" w:hAnsi="Times New Roman"/>
          <w:color w:val="222222"/>
          <w:kern w:val="36"/>
          <w:sz w:val="24"/>
          <w:szCs w:val="24"/>
        </w:rPr>
        <w:t xml:space="preserve"> [</w:t>
      </w:r>
      <w:r>
        <w:rPr>
          <w:rFonts w:ascii="Times New Roman" w:hAnsi="Times New Roman"/>
          <w:color w:val="222222"/>
          <w:kern w:val="36"/>
          <w:sz w:val="24"/>
          <w:szCs w:val="24"/>
        </w:rPr>
        <w:t>Текст]: учебно - методическое пособие /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Д. Ю. Усенков.  Материалы курса «Применение электронных таблиц (Excel) в практической работе педагога». - 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>М.:</w:t>
      </w:r>
      <w:r>
        <w:rPr>
          <w:rFonts w:ascii="Times New Roman" w:hAnsi="Times New Roman"/>
          <w:color w:val="222222"/>
          <w:kern w:val="36"/>
          <w:sz w:val="24"/>
          <w:szCs w:val="24"/>
        </w:rPr>
        <w:t xml:space="preserve"> </w:t>
      </w:r>
      <w:r w:rsidRPr="00F027B6">
        <w:rPr>
          <w:rFonts w:ascii="Times New Roman" w:hAnsi="Times New Roman"/>
          <w:color w:val="222222"/>
          <w:kern w:val="36"/>
          <w:sz w:val="24"/>
          <w:szCs w:val="24"/>
        </w:rPr>
        <w:t>Педагогический университет «Первое сентября», 2013.</w:t>
      </w:r>
      <w:r>
        <w:rPr>
          <w:rFonts w:ascii="Times New Roman" w:hAnsi="Times New Roman"/>
          <w:color w:val="222222"/>
          <w:kern w:val="36"/>
          <w:sz w:val="24"/>
          <w:szCs w:val="24"/>
        </w:rPr>
        <w:t>-112 с.</w:t>
      </w:r>
    </w:p>
    <w:p w:rsidR="00E017CF" w:rsidRDefault="00E017CF" w:rsidP="00F027B6">
      <w:pPr>
        <w:ind w:firstLine="426"/>
        <w:jc w:val="center"/>
        <w:rPr>
          <w:rFonts w:asciiTheme="minorHAnsi" w:hAnsiTheme="minorHAnsi" w:cstheme="minorBidi"/>
        </w:rPr>
      </w:pPr>
    </w:p>
    <w:sectPr w:rsidR="00E017CF" w:rsidSect="005D2B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08" w:rsidRDefault="00304B08" w:rsidP="005A7BB5">
      <w:pPr>
        <w:spacing w:after="0" w:line="240" w:lineRule="auto"/>
      </w:pPr>
      <w:r>
        <w:separator/>
      </w:r>
    </w:p>
  </w:endnote>
  <w:endnote w:type="continuationSeparator" w:id="0">
    <w:p w:rsidR="00304B08" w:rsidRDefault="00304B08" w:rsidP="005A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08" w:rsidRDefault="00304B08" w:rsidP="005A7BB5">
      <w:pPr>
        <w:spacing w:after="0" w:line="240" w:lineRule="auto"/>
      </w:pPr>
      <w:r>
        <w:separator/>
      </w:r>
    </w:p>
  </w:footnote>
  <w:footnote w:type="continuationSeparator" w:id="0">
    <w:p w:rsidR="00304B08" w:rsidRDefault="00304B08" w:rsidP="005A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88"/>
    <w:multiLevelType w:val="hybridMultilevel"/>
    <w:tmpl w:val="73C82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BFD"/>
    <w:multiLevelType w:val="hybridMultilevel"/>
    <w:tmpl w:val="D0560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93A"/>
    <w:multiLevelType w:val="multilevel"/>
    <w:tmpl w:val="66C8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63C0"/>
    <w:multiLevelType w:val="hybridMultilevel"/>
    <w:tmpl w:val="05ACFA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AE6729"/>
    <w:multiLevelType w:val="hybridMultilevel"/>
    <w:tmpl w:val="A1361236"/>
    <w:lvl w:ilvl="0" w:tplc="24FE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161F"/>
    <w:multiLevelType w:val="hybridMultilevel"/>
    <w:tmpl w:val="FD986046"/>
    <w:lvl w:ilvl="0" w:tplc="C7C43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95174"/>
    <w:multiLevelType w:val="multilevel"/>
    <w:tmpl w:val="6862E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C37A2"/>
    <w:multiLevelType w:val="hybridMultilevel"/>
    <w:tmpl w:val="8530E28A"/>
    <w:lvl w:ilvl="0" w:tplc="2E4C5D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30E43"/>
    <w:multiLevelType w:val="hybridMultilevel"/>
    <w:tmpl w:val="C01EEE7C"/>
    <w:lvl w:ilvl="0" w:tplc="24FE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D74F5"/>
    <w:multiLevelType w:val="hybridMultilevel"/>
    <w:tmpl w:val="727EA862"/>
    <w:lvl w:ilvl="0" w:tplc="20B6453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8D6"/>
    <w:multiLevelType w:val="hybridMultilevel"/>
    <w:tmpl w:val="39A0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92BDC"/>
    <w:multiLevelType w:val="multilevel"/>
    <w:tmpl w:val="B73E67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AA0933"/>
    <w:multiLevelType w:val="hybridMultilevel"/>
    <w:tmpl w:val="1B2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D0710"/>
    <w:multiLevelType w:val="hybridMultilevel"/>
    <w:tmpl w:val="727EA862"/>
    <w:lvl w:ilvl="0" w:tplc="20B6453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47208"/>
    <w:multiLevelType w:val="multilevel"/>
    <w:tmpl w:val="E91C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B577C"/>
    <w:multiLevelType w:val="hybridMultilevel"/>
    <w:tmpl w:val="400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D7099"/>
    <w:multiLevelType w:val="hybridMultilevel"/>
    <w:tmpl w:val="B76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F4EC4"/>
    <w:multiLevelType w:val="multilevel"/>
    <w:tmpl w:val="316EAF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677D6"/>
    <w:multiLevelType w:val="hybridMultilevel"/>
    <w:tmpl w:val="C8C4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22707"/>
    <w:multiLevelType w:val="hybridMultilevel"/>
    <w:tmpl w:val="5F662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3F0F"/>
    <w:multiLevelType w:val="hybridMultilevel"/>
    <w:tmpl w:val="C37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1BB1"/>
    <w:multiLevelType w:val="hybridMultilevel"/>
    <w:tmpl w:val="09D6A13E"/>
    <w:lvl w:ilvl="0" w:tplc="6CB82E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678F2"/>
    <w:multiLevelType w:val="hybridMultilevel"/>
    <w:tmpl w:val="6A84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30238"/>
    <w:multiLevelType w:val="hybridMultilevel"/>
    <w:tmpl w:val="B06228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AD37F7"/>
    <w:multiLevelType w:val="hybridMultilevel"/>
    <w:tmpl w:val="11E264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C0FB7"/>
    <w:multiLevelType w:val="hybridMultilevel"/>
    <w:tmpl w:val="8F9488FC"/>
    <w:lvl w:ilvl="0" w:tplc="7C847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81DEF"/>
    <w:multiLevelType w:val="multilevel"/>
    <w:tmpl w:val="3BFCB0F0"/>
    <w:lvl w:ilvl="0">
      <w:start w:val="1"/>
      <w:numFmt w:val="bullet"/>
      <w:lvlText w:val="&gt;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81808C9"/>
    <w:multiLevelType w:val="hybridMultilevel"/>
    <w:tmpl w:val="DD62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637DD"/>
    <w:multiLevelType w:val="hybridMultilevel"/>
    <w:tmpl w:val="983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F2034"/>
    <w:multiLevelType w:val="hybridMultilevel"/>
    <w:tmpl w:val="BB4E516C"/>
    <w:lvl w:ilvl="0" w:tplc="6A245888">
      <w:start w:val="1"/>
      <w:numFmt w:val="bullet"/>
      <w:suff w:val="space"/>
      <w:lvlText w:val="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8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19"/>
  </w:num>
  <w:num w:numId="10">
    <w:abstractNumId w:val="22"/>
  </w:num>
  <w:num w:numId="11">
    <w:abstractNumId w:val="5"/>
  </w:num>
  <w:num w:numId="12">
    <w:abstractNumId w:val="23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9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6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B2D"/>
    <w:rsid w:val="000235C5"/>
    <w:rsid w:val="00077D1D"/>
    <w:rsid w:val="000A14D3"/>
    <w:rsid w:val="000A6D15"/>
    <w:rsid w:val="000B64C6"/>
    <w:rsid w:val="000C78C5"/>
    <w:rsid w:val="000E32CD"/>
    <w:rsid w:val="001025EB"/>
    <w:rsid w:val="00107F25"/>
    <w:rsid w:val="00126376"/>
    <w:rsid w:val="0013657D"/>
    <w:rsid w:val="00143FFE"/>
    <w:rsid w:val="00165F7A"/>
    <w:rsid w:val="00185782"/>
    <w:rsid w:val="00197EE0"/>
    <w:rsid w:val="001D3E86"/>
    <w:rsid w:val="001D52B6"/>
    <w:rsid w:val="001E1BEE"/>
    <w:rsid w:val="00207D82"/>
    <w:rsid w:val="00215E0F"/>
    <w:rsid w:val="002255D8"/>
    <w:rsid w:val="00225D46"/>
    <w:rsid w:val="002352B0"/>
    <w:rsid w:val="00237E32"/>
    <w:rsid w:val="0026071B"/>
    <w:rsid w:val="0026074E"/>
    <w:rsid w:val="00271B8B"/>
    <w:rsid w:val="00276900"/>
    <w:rsid w:val="002A4B5C"/>
    <w:rsid w:val="002B3400"/>
    <w:rsid w:val="003019F6"/>
    <w:rsid w:val="00304B08"/>
    <w:rsid w:val="0033431E"/>
    <w:rsid w:val="003816D2"/>
    <w:rsid w:val="003C7112"/>
    <w:rsid w:val="003C7392"/>
    <w:rsid w:val="003E66F2"/>
    <w:rsid w:val="003F3A52"/>
    <w:rsid w:val="00403DDA"/>
    <w:rsid w:val="00407D55"/>
    <w:rsid w:val="00412B06"/>
    <w:rsid w:val="00422E5E"/>
    <w:rsid w:val="00434E68"/>
    <w:rsid w:val="00492F10"/>
    <w:rsid w:val="00493EC4"/>
    <w:rsid w:val="004A42A9"/>
    <w:rsid w:val="004D1D0B"/>
    <w:rsid w:val="00546C28"/>
    <w:rsid w:val="00556F88"/>
    <w:rsid w:val="005604A7"/>
    <w:rsid w:val="00577FB8"/>
    <w:rsid w:val="005824A8"/>
    <w:rsid w:val="005A7643"/>
    <w:rsid w:val="005A7BB5"/>
    <w:rsid w:val="005D2BB9"/>
    <w:rsid w:val="005F2784"/>
    <w:rsid w:val="0060245E"/>
    <w:rsid w:val="00634661"/>
    <w:rsid w:val="006A3F8D"/>
    <w:rsid w:val="006B27F9"/>
    <w:rsid w:val="006C2E30"/>
    <w:rsid w:val="006F03EE"/>
    <w:rsid w:val="006F3D1D"/>
    <w:rsid w:val="00702833"/>
    <w:rsid w:val="00710DA0"/>
    <w:rsid w:val="00752220"/>
    <w:rsid w:val="007531C2"/>
    <w:rsid w:val="007973FC"/>
    <w:rsid w:val="007A1DF2"/>
    <w:rsid w:val="007F1CA8"/>
    <w:rsid w:val="0080196D"/>
    <w:rsid w:val="00835450"/>
    <w:rsid w:val="008672D6"/>
    <w:rsid w:val="00883077"/>
    <w:rsid w:val="008831FD"/>
    <w:rsid w:val="008B0724"/>
    <w:rsid w:val="009033E7"/>
    <w:rsid w:val="009072B5"/>
    <w:rsid w:val="00934ABF"/>
    <w:rsid w:val="009457A7"/>
    <w:rsid w:val="009566C2"/>
    <w:rsid w:val="00970526"/>
    <w:rsid w:val="0098446B"/>
    <w:rsid w:val="009A7921"/>
    <w:rsid w:val="009D6B2D"/>
    <w:rsid w:val="00A01A41"/>
    <w:rsid w:val="00A05E85"/>
    <w:rsid w:val="00A16EC8"/>
    <w:rsid w:val="00A4616D"/>
    <w:rsid w:val="00AE1B7B"/>
    <w:rsid w:val="00B40DD7"/>
    <w:rsid w:val="00B42A16"/>
    <w:rsid w:val="00B64F00"/>
    <w:rsid w:val="00BB4B7F"/>
    <w:rsid w:val="00BD73A6"/>
    <w:rsid w:val="00BE5865"/>
    <w:rsid w:val="00C03383"/>
    <w:rsid w:val="00C22775"/>
    <w:rsid w:val="00C62CC7"/>
    <w:rsid w:val="00C81FC0"/>
    <w:rsid w:val="00D0457C"/>
    <w:rsid w:val="00D141CE"/>
    <w:rsid w:val="00D20EAC"/>
    <w:rsid w:val="00D30324"/>
    <w:rsid w:val="00D42DEE"/>
    <w:rsid w:val="00D4692D"/>
    <w:rsid w:val="00D533DF"/>
    <w:rsid w:val="00D57397"/>
    <w:rsid w:val="00D86981"/>
    <w:rsid w:val="00DE1C61"/>
    <w:rsid w:val="00E017CF"/>
    <w:rsid w:val="00E12A5D"/>
    <w:rsid w:val="00E423D2"/>
    <w:rsid w:val="00E803B0"/>
    <w:rsid w:val="00EA526A"/>
    <w:rsid w:val="00EB11B8"/>
    <w:rsid w:val="00ED4142"/>
    <w:rsid w:val="00ED584C"/>
    <w:rsid w:val="00EE76EB"/>
    <w:rsid w:val="00F027B6"/>
    <w:rsid w:val="00F10B35"/>
    <w:rsid w:val="00F33628"/>
    <w:rsid w:val="00F673BA"/>
    <w:rsid w:val="00F948C3"/>
    <w:rsid w:val="00FA2945"/>
    <w:rsid w:val="00FB7369"/>
    <w:rsid w:val="00FD66A4"/>
    <w:rsid w:val="00FE3111"/>
    <w:rsid w:val="00FE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01A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61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63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63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34661"/>
    <w:pPr>
      <w:spacing w:before="60" w:after="60" w:line="240" w:lineRule="auto"/>
      <w:ind w:left="60" w:right="60" w:firstLine="75"/>
    </w:pPr>
    <w:rPr>
      <w:rFonts w:ascii="Verdana" w:hAnsi="Verdana"/>
      <w:color w:val="33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61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07D82"/>
    <w:rPr>
      <w:b/>
      <w:bCs/>
    </w:rPr>
  </w:style>
  <w:style w:type="character" w:styleId="aa">
    <w:name w:val="Hyperlink"/>
    <w:basedOn w:val="a0"/>
    <w:uiPriority w:val="99"/>
    <w:unhideWhenUsed/>
    <w:rsid w:val="00E423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A01A41"/>
  </w:style>
  <w:style w:type="paragraph" w:styleId="ab">
    <w:name w:val="header"/>
    <w:basedOn w:val="a"/>
    <w:link w:val="ac"/>
    <w:uiPriority w:val="99"/>
    <w:unhideWhenUsed/>
    <w:rsid w:val="005A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B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A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B5"/>
    <w:rPr>
      <w:rFonts w:ascii="Calibri" w:eastAsia="Times New Roman" w:hAnsi="Calibri" w:cs="Times New Roman"/>
    </w:rPr>
  </w:style>
  <w:style w:type="character" w:customStyle="1" w:styleId="12">
    <w:name w:val="Основной текст (12)"/>
    <w:basedOn w:val="a0"/>
    <w:rsid w:val="00E017CF"/>
    <w:rPr>
      <w:noProof/>
      <w:sz w:val="19"/>
      <w:szCs w:val="19"/>
      <w:lang w:bidi="ar-SA"/>
    </w:rPr>
  </w:style>
  <w:style w:type="table" w:styleId="af">
    <w:name w:val="Table Grid"/>
    <w:basedOn w:val="a1"/>
    <w:uiPriority w:val="59"/>
    <w:rsid w:val="004A4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6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01A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61"/>
    <w:pPr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63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63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34661"/>
    <w:pPr>
      <w:spacing w:before="60" w:after="60" w:line="240" w:lineRule="auto"/>
      <w:ind w:left="60" w:right="60" w:firstLine="75"/>
    </w:pPr>
    <w:rPr>
      <w:rFonts w:ascii="Verdana" w:hAnsi="Verdana"/>
      <w:color w:val="33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61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07D82"/>
    <w:rPr>
      <w:b/>
      <w:bCs/>
    </w:rPr>
  </w:style>
  <w:style w:type="character" w:styleId="aa">
    <w:name w:val="Hyperlink"/>
    <w:basedOn w:val="a0"/>
    <w:uiPriority w:val="99"/>
    <w:unhideWhenUsed/>
    <w:rsid w:val="00E423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A0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www.fipi.ru/sites/default/files/document/1462981763/gve-11_ma_spravochnye_materialy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fipi.ru/sites/default/files/document/1462981818/gve-9_ma_spravochnye_materialy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E5A6-F401-493E-A4DD-94F97167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85</cp:revision>
  <cp:lastPrinted>2016-10-26T08:53:00Z</cp:lastPrinted>
  <dcterms:created xsi:type="dcterms:W3CDTF">2015-01-09T07:00:00Z</dcterms:created>
  <dcterms:modified xsi:type="dcterms:W3CDTF">2016-10-26T10:19:00Z</dcterms:modified>
</cp:coreProperties>
</file>